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A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педагогічний університет 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В. Гнатюка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P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223993">
        <w:rPr>
          <w:rFonts w:ascii="Monotype Corsiva" w:hAnsi="Monotype Corsiva" w:cs="Times New Roman"/>
          <w:b/>
          <w:sz w:val="52"/>
          <w:szCs w:val="28"/>
        </w:rPr>
        <w:t xml:space="preserve">Конспект уроку </w:t>
      </w:r>
    </w:p>
    <w:p w:rsidR="00223993" w:rsidRP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223993">
        <w:rPr>
          <w:rFonts w:ascii="Monotype Corsiva" w:hAnsi="Monotype Corsiva" w:cs="Times New Roman"/>
          <w:b/>
          <w:sz w:val="52"/>
          <w:szCs w:val="28"/>
        </w:rPr>
        <w:t xml:space="preserve">на тему : </w:t>
      </w:r>
    </w:p>
    <w:p w:rsidR="00223993" w:rsidRPr="00194A0B" w:rsidRDefault="00223993" w:rsidP="00194A0B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Monotype Corsiva" w:hAnsi="Monotype Corsiva" w:cs="Times New Roman"/>
          <w:b/>
          <w:sz w:val="52"/>
          <w:szCs w:val="28"/>
        </w:rPr>
      </w:pPr>
      <w:r w:rsidRPr="005E16A6">
        <w:rPr>
          <w:rFonts w:ascii="Monotype Corsiva" w:hAnsi="Monotype Corsiva" w:cs="Times New Roman"/>
          <w:b/>
          <w:sz w:val="52"/>
          <w:szCs w:val="28"/>
        </w:rPr>
        <w:t>«</w:t>
      </w:r>
      <w:r w:rsidR="00194A0B" w:rsidRPr="00194A0B">
        <w:rPr>
          <w:rFonts w:ascii="Monotype Corsiva" w:hAnsi="Monotype Corsiva" w:cs="Times New Roman"/>
          <w:b/>
          <w:sz w:val="52"/>
          <w:szCs w:val="28"/>
        </w:rPr>
        <w:t>Редагування запитів і форм в режимі конструктора.</w:t>
      </w:r>
      <w:r w:rsidRPr="00194A0B">
        <w:rPr>
          <w:rFonts w:ascii="Monotype Corsiva" w:hAnsi="Monotype Corsiva" w:cs="Times New Roman"/>
          <w:b/>
          <w:sz w:val="52"/>
          <w:szCs w:val="28"/>
        </w:rPr>
        <w:t>»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993" w:rsidRPr="000C69EF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: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групи Ф-51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Фізико-математичного 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факультету</w:t>
      </w: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  <w:r w:rsidRPr="00223993">
        <w:rPr>
          <w:rFonts w:ascii="Times New Roman" w:hAnsi="Times New Roman" w:cs="Times New Roman"/>
          <w:sz w:val="28"/>
          <w:szCs w:val="28"/>
        </w:rPr>
        <w:t>Третяк Марина</w:t>
      </w: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5E16A6" w:rsidRDefault="005E16A6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223993" w:rsidRDefault="00223993" w:rsidP="005E16A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Тернопіль, 2015 рік</w:t>
      </w:r>
    </w:p>
    <w:p w:rsidR="00194A0B" w:rsidRDefault="00194A0B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93" w:rsidRPr="000C69EF" w:rsidRDefault="00223993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EF">
        <w:rPr>
          <w:rFonts w:ascii="Times New Roman" w:hAnsi="Times New Roman" w:cs="Times New Roman"/>
          <w:b/>
          <w:sz w:val="28"/>
          <w:szCs w:val="28"/>
        </w:rPr>
        <w:lastRenderedPageBreak/>
        <w:t>Урок ______________                          Дата _______________</w:t>
      </w:r>
    </w:p>
    <w:p w:rsidR="00194A0B" w:rsidRPr="00194A0B" w:rsidRDefault="00223993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EF">
        <w:rPr>
          <w:rFonts w:ascii="Times New Roman" w:hAnsi="Times New Roman" w:cs="Times New Roman"/>
          <w:b/>
          <w:sz w:val="28"/>
          <w:szCs w:val="28"/>
        </w:rPr>
        <w:t>Тема :</w:t>
      </w:r>
      <w:r w:rsidR="00355290" w:rsidRPr="000C69EF">
        <w:rPr>
          <w:rFonts w:ascii="Times New Roman" w:hAnsi="Times New Roman" w:cs="Times New Roman"/>
          <w:sz w:val="28"/>
          <w:szCs w:val="28"/>
        </w:rPr>
        <w:t xml:space="preserve"> </w:t>
      </w:r>
      <w:r w:rsidR="00194A0B" w:rsidRPr="00194A0B">
        <w:rPr>
          <w:rFonts w:ascii="Times New Roman" w:hAnsi="Times New Roman" w:cs="Times New Roman"/>
          <w:sz w:val="28"/>
          <w:szCs w:val="28"/>
        </w:rPr>
        <w:t>Редагування запитів і форм в режимі конструктора.</w:t>
      </w:r>
    </w:p>
    <w:p w:rsidR="00223993" w:rsidRPr="000C69EF" w:rsidRDefault="00223993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EF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194A0B" w:rsidRPr="00194A0B" w:rsidRDefault="00194A0B" w:rsidP="00194A0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4A0B">
        <w:rPr>
          <w:rFonts w:ascii="Times New Roman" w:hAnsi="Times New Roman"/>
          <w:sz w:val="28"/>
          <w:szCs w:val="28"/>
          <w:lang w:val="uk-UA"/>
        </w:rPr>
        <w:t xml:space="preserve">Засвоїти відомості про роботу </w:t>
      </w:r>
      <w:r w:rsidRPr="00194A0B">
        <w:rPr>
          <w:rFonts w:ascii="Times New Roman" w:hAnsi="Times New Roman"/>
          <w:sz w:val="28"/>
          <w:szCs w:val="28"/>
          <w:lang w:val="uk-UA"/>
        </w:rPr>
        <w:t>з БД і СК</w:t>
      </w:r>
      <w:r w:rsidRPr="00194A0B">
        <w:rPr>
          <w:rFonts w:ascii="Times New Roman" w:hAnsi="Times New Roman"/>
          <w:sz w:val="28"/>
          <w:szCs w:val="28"/>
          <w:lang w:val="uk-UA"/>
        </w:rPr>
        <w:t>БД</w:t>
      </w:r>
    </w:p>
    <w:p w:rsidR="00194A0B" w:rsidRPr="00194A0B" w:rsidRDefault="00194A0B" w:rsidP="00194A0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4A0B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A0B">
        <w:rPr>
          <w:rFonts w:ascii="Times New Roman" w:hAnsi="Times New Roman"/>
          <w:sz w:val="28"/>
          <w:szCs w:val="28"/>
        </w:rPr>
        <w:t>координацію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A0B">
        <w:rPr>
          <w:rFonts w:ascii="Times New Roman" w:hAnsi="Times New Roman"/>
          <w:sz w:val="28"/>
          <w:szCs w:val="28"/>
        </w:rPr>
        <w:t>рухів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4A0B">
        <w:rPr>
          <w:rFonts w:ascii="Times New Roman" w:hAnsi="Times New Roman"/>
          <w:sz w:val="28"/>
          <w:szCs w:val="28"/>
        </w:rPr>
        <w:t>зорову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94A0B">
        <w:rPr>
          <w:rFonts w:ascii="Times New Roman" w:hAnsi="Times New Roman"/>
          <w:sz w:val="28"/>
          <w:szCs w:val="28"/>
        </w:rPr>
        <w:t>пам’ять</w:t>
      </w:r>
      <w:proofErr w:type="gramEnd"/>
      <w:r w:rsidRPr="00194A0B">
        <w:rPr>
          <w:rFonts w:ascii="Times New Roman" w:hAnsi="Times New Roman"/>
          <w:sz w:val="28"/>
          <w:szCs w:val="28"/>
          <w:lang w:val="uk-UA"/>
        </w:rPr>
        <w:t>, вміння працювати з програмами</w:t>
      </w:r>
    </w:p>
    <w:p w:rsidR="00194A0B" w:rsidRPr="00194A0B" w:rsidRDefault="00194A0B" w:rsidP="00194A0B">
      <w:pPr>
        <w:pStyle w:val="ac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94A0B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4A0B">
        <w:rPr>
          <w:rFonts w:ascii="Times New Roman" w:hAnsi="Times New Roman"/>
          <w:sz w:val="28"/>
          <w:szCs w:val="28"/>
        </w:rPr>
        <w:t>зосередженість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4A0B">
        <w:rPr>
          <w:rFonts w:ascii="Times New Roman" w:hAnsi="Times New Roman"/>
          <w:sz w:val="28"/>
          <w:szCs w:val="28"/>
        </w:rPr>
        <w:t>вміння</w:t>
      </w:r>
      <w:proofErr w:type="spellEnd"/>
      <w:r w:rsidRPr="00194A0B">
        <w:rPr>
          <w:rFonts w:ascii="Times New Roman" w:hAnsi="Times New Roman"/>
          <w:sz w:val="28"/>
          <w:szCs w:val="28"/>
        </w:rPr>
        <w:t xml:space="preserve"> активно сприймати новий матеріал.</w:t>
      </w:r>
    </w:p>
    <w:p w:rsidR="005E16A6" w:rsidRPr="00194A0B" w:rsidRDefault="00355290" w:rsidP="00194A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 xml:space="preserve">Тип уроку : </w:t>
      </w:r>
      <w:r w:rsidR="005E16A6" w:rsidRPr="00194A0B">
        <w:rPr>
          <w:rFonts w:ascii="Times New Roman" w:hAnsi="Times New Roman" w:cs="Times New Roman"/>
          <w:sz w:val="28"/>
          <w:szCs w:val="28"/>
        </w:rPr>
        <w:t>Урок засвоєння нових знань.</w:t>
      </w:r>
    </w:p>
    <w:p w:rsidR="000C69EF" w:rsidRDefault="000C69EF" w:rsidP="005E16A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9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Хід уроку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0B">
        <w:rPr>
          <w:rFonts w:ascii="Times New Roman" w:hAnsi="Times New Roman"/>
          <w:sz w:val="28"/>
          <w:szCs w:val="28"/>
        </w:rPr>
        <w:t>Організаційний момент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0B">
        <w:rPr>
          <w:rFonts w:ascii="Times New Roman" w:hAnsi="Times New Roman"/>
          <w:sz w:val="28"/>
          <w:szCs w:val="28"/>
        </w:rPr>
        <w:t>Етап орієнтації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0B">
        <w:rPr>
          <w:rFonts w:ascii="Times New Roman" w:hAnsi="Times New Roman"/>
          <w:sz w:val="28"/>
          <w:szCs w:val="28"/>
        </w:rPr>
        <w:t>Етап проектування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0B">
        <w:rPr>
          <w:rFonts w:ascii="Times New Roman" w:hAnsi="Times New Roman"/>
          <w:sz w:val="28"/>
          <w:szCs w:val="28"/>
        </w:rPr>
        <w:t>Етап навчальної діяльності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0B">
        <w:rPr>
          <w:rFonts w:ascii="Times New Roman" w:hAnsi="Times New Roman"/>
          <w:sz w:val="28"/>
          <w:szCs w:val="28"/>
        </w:rPr>
        <w:t>Робота за ПК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4A0B">
        <w:rPr>
          <w:rFonts w:ascii="Times New Roman" w:hAnsi="Times New Roman"/>
          <w:sz w:val="28"/>
          <w:szCs w:val="28"/>
        </w:rPr>
        <w:t>Контрольно-оцінювальний етап</w:t>
      </w:r>
    </w:p>
    <w:p w:rsidR="00194A0B" w:rsidRPr="00194A0B" w:rsidRDefault="00194A0B" w:rsidP="00194A0B">
      <w:pPr>
        <w:pStyle w:val="ac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194A0B">
        <w:rPr>
          <w:rFonts w:ascii="Times New Roman" w:hAnsi="Times New Roman"/>
          <w:sz w:val="28"/>
          <w:szCs w:val="28"/>
        </w:rPr>
        <w:t>Домашнє завдання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>І. Організаційний момент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>Сьогодні ми з вами розглянемо тему: «Редагування запитів і форм в режимі конструктора.».</w:t>
      </w:r>
    </w:p>
    <w:p w:rsidR="00194A0B" w:rsidRPr="00194A0B" w:rsidRDefault="00194A0B" w:rsidP="00194A0B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>. Етап орієнтації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Мета сьогоднішнього уроку якомога найкраще познайомитися з програмами для роботи з БД і навчитися працювати в СКБД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>. Етап проектування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4A0B">
        <w:rPr>
          <w:rFonts w:ascii="Times New Roman" w:hAnsi="Times New Roman" w:cs="Times New Roman"/>
          <w:b/>
          <w:i/>
          <w:sz w:val="28"/>
          <w:szCs w:val="28"/>
        </w:rPr>
        <w:t>План уроку</w:t>
      </w:r>
    </w:p>
    <w:p w:rsidR="00194A0B" w:rsidRPr="00194A0B" w:rsidRDefault="00194A0B" w:rsidP="00194A0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>Редагування запитів в режимі конструктора.</w:t>
      </w:r>
    </w:p>
    <w:p w:rsidR="00194A0B" w:rsidRPr="00194A0B" w:rsidRDefault="00194A0B" w:rsidP="00194A0B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>Редагування форм в режимі конструктора.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Pr="00194A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4A0B">
        <w:rPr>
          <w:rFonts w:ascii="Times New Roman" w:hAnsi="Times New Roman" w:cs="Times New Roman"/>
          <w:b/>
          <w:sz w:val="28"/>
          <w:szCs w:val="28"/>
        </w:rPr>
        <w:t>Етап навчальної діяльності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94A0B">
        <w:rPr>
          <w:rFonts w:ascii="Times New Roman" w:hAnsi="Times New Roman" w:cs="Times New Roman"/>
          <w:b/>
          <w:i/>
          <w:color w:val="0000FF"/>
          <w:sz w:val="28"/>
          <w:szCs w:val="28"/>
        </w:rPr>
        <w:t>Редагування запитів в режимі конструктора.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 xml:space="preserve">«Конструктор» використовується для зміни макета обраного запиту.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 xml:space="preserve">Режим конструктора запиту використовується для графічного зміни структури запиту. У верхній половині вікна виводяться списки полів всіх таблиць, наявних в активному запит, і лінії зв'язків між таблицями. У бланку запиту в нижній частині вікна кожному полю, включеному до запиту, приділяється окремий стовпець, що дозволяє, наприклад, відображати поля в результатах запиту, сортувати поля або визначати умови відбору.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Для того щоб змінити макет запиту потрібно</w:t>
      </w:r>
      <w:r w:rsidRPr="00194A0B">
        <w:rPr>
          <w:rFonts w:ascii="Times New Roman" w:hAnsi="Times New Roman" w:cs="Times New Roman"/>
          <w:sz w:val="28"/>
          <w:szCs w:val="28"/>
        </w:rPr>
        <w:t xml:space="preserve"> натиснути кнопку «Конструктор», в результаті чого з'явиться діалогове вікно «&lt;Ім'я&gt; запит: </w:t>
      </w:r>
      <w:proofErr w:type="spellStart"/>
      <w:r w:rsidRPr="00194A0B">
        <w:rPr>
          <w:rFonts w:ascii="Times New Roman" w:hAnsi="Times New Roman" w:cs="Times New Roman"/>
          <w:sz w:val="28"/>
          <w:szCs w:val="28"/>
        </w:rPr>
        <w:t>запит</w:t>
      </w:r>
      <w:proofErr w:type="spellEnd"/>
      <w:r w:rsidRPr="00194A0B">
        <w:rPr>
          <w:rFonts w:ascii="Times New Roman" w:hAnsi="Times New Roman" w:cs="Times New Roman"/>
          <w:sz w:val="28"/>
          <w:szCs w:val="28"/>
        </w:rPr>
        <w:t xml:space="preserve"> на вибірку». Розглянемо докладніше елементи цього вікна.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«Список полів»</w:t>
      </w:r>
      <w:r w:rsidRPr="00194A0B">
        <w:rPr>
          <w:rFonts w:ascii="Times New Roman" w:hAnsi="Times New Roman" w:cs="Times New Roman"/>
          <w:sz w:val="28"/>
          <w:szCs w:val="28"/>
        </w:rPr>
        <w:t xml:space="preserve"> - використовується для додавання полів в активний запит або фільтра. Для цього слід перенести поле за допомогою миші зі списку полів в стовпець у бланку запиту.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Рядок «Поле»</w:t>
      </w:r>
      <w:r w:rsidRPr="00194A0B">
        <w:rPr>
          <w:rFonts w:ascii="Times New Roman" w:hAnsi="Times New Roman" w:cs="Times New Roman"/>
          <w:sz w:val="28"/>
          <w:szCs w:val="28"/>
        </w:rPr>
        <w:t xml:space="preserve"> - додає поле в результати активного запиту або фільтра. Щоб додати поля в запит виберіть клітинку в цьому рядку в бланку запиту та виберіть поле в розкривному списку.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Рядок «Ім'я таблиці»</w:t>
      </w:r>
      <w:r w:rsidRPr="00194A0B">
        <w:rPr>
          <w:rFonts w:ascii="Times New Roman" w:hAnsi="Times New Roman" w:cs="Times New Roman"/>
          <w:sz w:val="28"/>
          <w:szCs w:val="28"/>
        </w:rPr>
        <w:t xml:space="preserve"> - вказує таблицю, в якій знаходиться дане поле. Це зручно при визначенні приналежності полів тим чи іншим таблиць в </w:t>
      </w:r>
      <w:proofErr w:type="spellStart"/>
      <w:r w:rsidRPr="00194A0B">
        <w:rPr>
          <w:rFonts w:ascii="Times New Roman" w:hAnsi="Times New Roman" w:cs="Times New Roman"/>
          <w:sz w:val="28"/>
          <w:szCs w:val="28"/>
        </w:rPr>
        <w:t>багатотабличних</w:t>
      </w:r>
      <w:proofErr w:type="spellEnd"/>
      <w:r w:rsidRPr="00194A0B">
        <w:rPr>
          <w:rFonts w:ascii="Times New Roman" w:hAnsi="Times New Roman" w:cs="Times New Roman"/>
          <w:sz w:val="28"/>
          <w:szCs w:val="28"/>
        </w:rPr>
        <w:t xml:space="preserve"> запиті або фільтрі. Щоб вивести на екран або приховати рядок Ім'я таблиці, установіть або зніміть прапорець «Імена таблиць» у меню «Вид».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Рядок «Сортування»</w:t>
      </w:r>
      <w:r w:rsidRPr="00194A0B">
        <w:rPr>
          <w:rFonts w:ascii="Times New Roman" w:hAnsi="Times New Roman" w:cs="Times New Roman"/>
          <w:sz w:val="28"/>
          <w:szCs w:val="28"/>
        </w:rPr>
        <w:t xml:space="preserve"> - задається порядок сортування значень керуючого запиту або фільтра: за зростанням (від 0 до 9, від A до Z, від А до Я), за спаданням (від 9 до 0, від Z до A, від Я до А ) або відсутність сортування.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Щоб вказати сортування поля</w:t>
      </w:r>
      <w:r w:rsidRPr="00194A0B">
        <w:rPr>
          <w:rFonts w:ascii="Times New Roman" w:hAnsi="Times New Roman" w:cs="Times New Roman"/>
          <w:sz w:val="28"/>
          <w:szCs w:val="28"/>
        </w:rPr>
        <w:t xml:space="preserve">, виберіть клітинку в рядку Сортування і вкажіть порядок сортування.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Прапорець "Вивід на екран»</w:t>
      </w:r>
      <w:r w:rsidRPr="00194A0B">
        <w:rPr>
          <w:rFonts w:ascii="Times New Roman" w:hAnsi="Times New Roman" w:cs="Times New Roman"/>
          <w:sz w:val="28"/>
          <w:szCs w:val="28"/>
        </w:rPr>
        <w:t xml:space="preserve"> - відображає на екрані або приховує стовпець при виконанні запиту або фільтра. Якщо стовпець приховано, він все одно може бути використаний для визначення умов відбору.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lastRenderedPageBreak/>
        <w:t>Рядки «Умова відбору» і «Або»</w:t>
      </w:r>
      <w:r w:rsidRPr="00194A0B">
        <w:rPr>
          <w:rFonts w:ascii="Times New Roman" w:hAnsi="Times New Roman" w:cs="Times New Roman"/>
          <w:sz w:val="28"/>
          <w:szCs w:val="28"/>
        </w:rPr>
        <w:t xml:space="preserve"> - задають одне або декілька умов відбору, що визначають набір записів, що відбираються в запиті або фільтрі. При необхідності ввести додаткові умови, введіть значення або вираз у осередки під осередком «Або».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перегляду результуючої таблиці збереженого запиту </w:t>
      </w:r>
      <w:r w:rsidRPr="00194A0B">
        <w:rPr>
          <w:rFonts w:ascii="Times New Roman" w:hAnsi="Times New Roman" w:cs="Times New Roman"/>
          <w:sz w:val="28"/>
          <w:szCs w:val="28"/>
        </w:rPr>
        <w:t xml:space="preserve">його ім'я маркують у вікні бази даних і клацають на кнопці «Відкрити». Запит також відкривається подвійним клацанням на його значку, відображеному у вікні бази даних.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Для внесення необхідних змін до запиту будь-якого виду</w:t>
      </w:r>
      <w:r w:rsidRPr="00194A0B">
        <w:rPr>
          <w:rFonts w:ascii="Times New Roman" w:hAnsi="Times New Roman" w:cs="Times New Roman"/>
          <w:sz w:val="28"/>
          <w:szCs w:val="28"/>
        </w:rPr>
        <w:t xml:space="preserve"> його ім'я слід маркувати у вікні бази даних і клацнути на кнопці «Конструктор». На екрані з'являється бланк запиту, в який можна вносити зміни: вставити, видалити або перейменувати поля, змінити умови відбору, тип сортування та </w:t>
      </w:r>
      <w:proofErr w:type="spellStart"/>
      <w:r w:rsidRPr="00194A0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9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Щоб видалити поле,</w:t>
      </w:r>
      <w:r w:rsidRPr="00194A0B">
        <w:rPr>
          <w:rFonts w:ascii="Times New Roman" w:hAnsi="Times New Roman" w:cs="Times New Roman"/>
          <w:sz w:val="28"/>
          <w:szCs w:val="28"/>
        </w:rPr>
        <w:t xml:space="preserve"> необхідно клацнути на будь-якій комірці цього поля, а потім виконати команду «Правка ® </w:t>
      </w:r>
      <w:proofErr w:type="spellStart"/>
      <w:r w:rsidRPr="00194A0B">
        <w:rPr>
          <w:rFonts w:ascii="Times New Roman" w:hAnsi="Times New Roman" w:cs="Times New Roman"/>
          <w:sz w:val="28"/>
          <w:szCs w:val="28"/>
        </w:rPr>
        <w:t>Удалить</w:t>
      </w:r>
      <w:proofErr w:type="spellEnd"/>
      <w:r w:rsidRPr="00194A0B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Для переміщення поля</w:t>
      </w:r>
      <w:r w:rsidRPr="00194A0B">
        <w:rPr>
          <w:rFonts w:ascii="Times New Roman" w:hAnsi="Times New Roman" w:cs="Times New Roman"/>
          <w:sz w:val="28"/>
          <w:szCs w:val="28"/>
        </w:rPr>
        <w:t xml:space="preserve"> його виділяють клацанням над його заголовком і перетягують у </w:t>
      </w:r>
      <w:hyperlink r:id="rId8" w:tooltip="Відповідь" w:history="1">
        <w:r w:rsidRPr="00194A0B">
          <w:rPr>
            <w:rFonts w:ascii="Times New Roman" w:hAnsi="Times New Roman" w:cs="Times New Roman"/>
            <w:sz w:val="28"/>
            <w:szCs w:val="28"/>
          </w:rPr>
          <w:t>відповідне</w:t>
        </w:r>
      </w:hyperlink>
      <w:r w:rsidRPr="00194A0B">
        <w:rPr>
          <w:rFonts w:ascii="Times New Roman" w:hAnsi="Times New Roman" w:cs="Times New Roman"/>
          <w:sz w:val="28"/>
          <w:szCs w:val="28"/>
        </w:rPr>
        <w:t xml:space="preserve"> місце бланка запиту.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Додавання нового поля</w:t>
      </w:r>
      <w:r w:rsidRPr="00194A0B">
        <w:rPr>
          <w:rFonts w:ascii="Times New Roman" w:hAnsi="Times New Roman" w:cs="Times New Roman"/>
          <w:sz w:val="28"/>
          <w:szCs w:val="28"/>
        </w:rPr>
        <w:t xml:space="preserve"> здійснюється таким же чином, як вставка поля при формуванні запиту. 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194A0B">
        <w:rPr>
          <w:rFonts w:ascii="Times New Roman" w:hAnsi="Times New Roman" w:cs="Times New Roman"/>
          <w:b/>
          <w:i/>
          <w:color w:val="0000FF"/>
          <w:sz w:val="28"/>
          <w:szCs w:val="28"/>
        </w:rPr>
        <w:t>Редагування форм в режимі конструктора.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Під редагуванням форми розуміються такі зміни, як видалення поля і додавання нового, додавання нових текстових записів і зміна існуючих і т. п</w:t>
      </w:r>
      <w:r w:rsidRPr="00194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Для відображення структури форми на екрані</w:t>
      </w:r>
      <w:r w:rsidRPr="00194A0B">
        <w:rPr>
          <w:rFonts w:ascii="Times New Roman" w:hAnsi="Times New Roman" w:cs="Times New Roman"/>
          <w:sz w:val="28"/>
          <w:szCs w:val="28"/>
        </w:rPr>
        <w:t xml:space="preserve"> необхідно у вікні бази даних виділити ім'я необхідної форми і клацнути на кнопці «Конструктор». Структура форми, містить три основні розділи: область заголовка, область даних і область приміток.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Розміри розділів можна змінювати</w:t>
      </w:r>
      <w:r w:rsidRPr="00194A0B">
        <w:rPr>
          <w:rFonts w:ascii="Times New Roman" w:hAnsi="Times New Roman" w:cs="Times New Roman"/>
          <w:sz w:val="28"/>
          <w:szCs w:val="28"/>
        </w:rPr>
        <w:t xml:space="preserve">, перетягуючи по вертикалі лінії, що розділяють ці зони. Розділи заголовка і приміток містять в основному такі елементи оформлення форми, як текстові написи і малюнки. Основними елементами області даних є поля, за допомогою яких виконується відображення даних або їх введення.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lastRenderedPageBreak/>
        <w:t>Елементи керування представлені на Панелі елементів викликаються</w:t>
      </w:r>
      <w:r w:rsidRPr="00194A0B">
        <w:rPr>
          <w:rFonts w:ascii="Times New Roman" w:hAnsi="Times New Roman" w:cs="Times New Roman"/>
          <w:sz w:val="28"/>
          <w:szCs w:val="28"/>
        </w:rPr>
        <w:t xml:space="preserve"> командою «Вид - Панель елементів» або клацанням на відповідній кнопці панелі інструментів. Вибір елемента керування здійсн</w:t>
      </w:r>
      <w:bookmarkStart w:id="0" w:name="_GoBack"/>
      <w:bookmarkEnd w:id="0"/>
      <w:r w:rsidRPr="00194A0B">
        <w:rPr>
          <w:rFonts w:ascii="Times New Roman" w:hAnsi="Times New Roman" w:cs="Times New Roman"/>
          <w:sz w:val="28"/>
          <w:szCs w:val="28"/>
        </w:rPr>
        <w:t xml:space="preserve">юється клацанням на його значку в панелі елементів, після чого вказівник встановлюється в те місце структури форми, куди повинен бути вставлений елемент, і миша протягують в необхідному напрямку.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 xml:space="preserve">Найбільш часто при редагуванні форм або створення форм в режимі Конструктор використовуються елементи управління «Напис», «Поле», «Малюнок», «Зведена рамка об'єкта». </w:t>
      </w:r>
      <w:r w:rsidRPr="00194A0B">
        <w:rPr>
          <w:rFonts w:ascii="Times New Roman" w:hAnsi="Times New Roman" w:cs="Times New Roman"/>
          <w:sz w:val="28"/>
          <w:szCs w:val="28"/>
        </w:rPr>
        <w:t xml:space="preserve">Малюнок вибирається з графічного файлу і вставляється в об'єкт. Елемент «Зведена рамка об'єкта» може бути представлений не тільки у вигляді малюнка, створеного, в будь-якому графічному редакторі, але і у вигляді іншого об'єкта, наприклад мультимедійного.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 xml:space="preserve">Разом з елементом «Поле» автоматично вставляється його приєднана напис. За замовчуванням цей напис </w:t>
      </w:r>
      <w:hyperlink r:id="rId9" w:tooltip="Стандарт" w:history="1">
        <w:r w:rsidRPr="00194A0B">
          <w:rPr>
            <w:rFonts w:ascii="Times New Roman" w:hAnsi="Times New Roman" w:cs="Times New Roman"/>
            <w:sz w:val="28"/>
            <w:szCs w:val="28"/>
          </w:rPr>
          <w:t>стандартн</w:t>
        </w:r>
      </w:hyperlink>
      <w:r w:rsidRPr="00194A0B">
        <w:rPr>
          <w:rFonts w:ascii="Times New Roman" w:hAnsi="Times New Roman" w:cs="Times New Roman"/>
          <w:sz w:val="28"/>
          <w:szCs w:val="28"/>
        </w:rPr>
        <w:t xml:space="preserve">ий: «Поле 1», «Поле 2» і т.д. Якщо нове поле не містить даних, то в ньому відображається слово «Вільний».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Поле можна зробити обчислюваним</w:t>
      </w:r>
      <w:r w:rsidRPr="00194A0B">
        <w:rPr>
          <w:rFonts w:ascii="Times New Roman" w:hAnsi="Times New Roman" w:cs="Times New Roman"/>
          <w:sz w:val="28"/>
          <w:szCs w:val="28"/>
        </w:rPr>
        <w:t xml:space="preserve">. У цьому випадку в приєднаний напис вводиться що пояснює повідомлення. За допомогою такого поля можна підводити підсумки, якщо воно буде вставлено в область приміток форми.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 xml:space="preserve">Вираження у полі можна не тільки вводити з клавіатури, але і форматувати його автоматично. З цією метою виділяється поле, куди буде введено вираз, а з контекстного меню (викликається клацанням правої клавіші миші) вибирається команда «Властивість». Потім у діалоговому вікні «Поле курсор» необхідно перевести в рядок «Дані» і клацнути на кнопці з трьома крапками; на екрані з'явиться діалогове вікно «Будівник вираження». У цьому вікні клацанням на відповідній кнопці вставляється </w:t>
      </w:r>
      <w:hyperlink r:id="rId10" w:tooltip="Знак" w:history="1">
        <w:r w:rsidRPr="00194A0B">
          <w:rPr>
            <w:rFonts w:ascii="Times New Roman" w:hAnsi="Times New Roman" w:cs="Times New Roman"/>
            <w:sz w:val="28"/>
            <w:szCs w:val="28"/>
          </w:rPr>
          <w:t>знак</w:t>
        </w:r>
      </w:hyperlink>
      <w:r w:rsidRPr="00194A0B">
        <w:rPr>
          <w:rFonts w:ascii="Times New Roman" w:hAnsi="Times New Roman" w:cs="Times New Roman"/>
          <w:sz w:val="28"/>
          <w:szCs w:val="28"/>
        </w:rPr>
        <w:t xml:space="preserve"> рівності (=), подвійним клацанням розкривається папка «Функції», потім клацанням розкривається папка «Вбудовані функції».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FF0000"/>
          <w:sz w:val="28"/>
          <w:szCs w:val="28"/>
        </w:rPr>
        <w:t>Під форматуванням елементів керування форми розуміється їх переміщення, зміна розміру, зміна шрифту тексту і т.п.</w:t>
      </w:r>
      <w:r w:rsidRPr="00194A0B">
        <w:rPr>
          <w:rFonts w:ascii="Times New Roman" w:hAnsi="Times New Roman" w:cs="Times New Roman"/>
          <w:sz w:val="28"/>
          <w:szCs w:val="28"/>
        </w:rPr>
        <w:t xml:space="preserve"> Ці операції можна виконати за допомогою кнопок панелі форматування або за допомогою команд меню «Формат». Для цієї мети можна також використовувати команди контекстного меню, такі як «Властивості», «Вирівняти».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sz w:val="28"/>
          <w:szCs w:val="28"/>
        </w:rPr>
        <w:t xml:space="preserve">До форм пред'являються підвищені вимоги по дизайну. Тому всі елементи форми повинні бути вирівняні. Для цього елементи виділяються протягуванням </w:t>
      </w:r>
      <w:r w:rsidRPr="00194A0B">
        <w:rPr>
          <w:rFonts w:ascii="Times New Roman" w:hAnsi="Times New Roman" w:cs="Times New Roman"/>
          <w:sz w:val="28"/>
          <w:szCs w:val="28"/>
        </w:rPr>
        <w:lastRenderedPageBreak/>
        <w:t xml:space="preserve">миші по вертикальній лінійці, а потім виконується команда «Формат ® Вирівняти» (або команда «Вирівняти» з контекстного меню) або по лівому краю, або по верхньому і т. д. </w:t>
      </w:r>
    </w:p>
    <w:p w:rsidR="00194A0B" w:rsidRPr="00194A0B" w:rsidRDefault="00194A0B" w:rsidP="00194A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sz w:val="28"/>
          <w:szCs w:val="28"/>
        </w:rPr>
        <w:t>При переміщенні елемента за допомогою миші</w:t>
      </w:r>
      <w:r w:rsidRPr="00194A0B">
        <w:rPr>
          <w:rFonts w:ascii="Times New Roman" w:hAnsi="Times New Roman" w:cs="Times New Roman"/>
          <w:sz w:val="28"/>
          <w:szCs w:val="28"/>
        </w:rPr>
        <w:t xml:space="preserve"> необхідно покажчик миші встановити на маркер верхнього лівого кута виділеного елемента, щоб покажчик прийняв форму вказівного пальця. Якщо покажчик має форму долоні, то поле перетягується одночасно з приєднаною написом або одночасно розміщуються всі виділені елементи. 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>. Контрольно-оцінювальний етап</w:t>
      </w:r>
    </w:p>
    <w:p w:rsidR="00194A0B" w:rsidRPr="00194A0B" w:rsidRDefault="00194A0B" w:rsidP="00194A0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У яких режимах можна змінити запит?</w:t>
      </w:r>
    </w:p>
    <w:p w:rsidR="00194A0B" w:rsidRPr="00194A0B" w:rsidRDefault="00194A0B" w:rsidP="00194A0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Як це зробити?</w:t>
      </w:r>
    </w:p>
    <w:p w:rsidR="00194A0B" w:rsidRPr="00194A0B" w:rsidRDefault="00194A0B" w:rsidP="00194A0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Що саме можна змінити при редагуванні запиту?</w:t>
      </w:r>
    </w:p>
    <w:p w:rsidR="00194A0B" w:rsidRPr="00194A0B" w:rsidRDefault="00194A0B" w:rsidP="00194A0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Навіщо створювати запити з полями що обчислюються?</w:t>
      </w:r>
    </w:p>
    <w:p w:rsidR="00194A0B" w:rsidRPr="00194A0B" w:rsidRDefault="00194A0B" w:rsidP="00194A0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Чи можна змінити тип запиту?</w:t>
      </w:r>
    </w:p>
    <w:p w:rsidR="00194A0B" w:rsidRPr="00194A0B" w:rsidRDefault="00194A0B" w:rsidP="00194A0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color w:val="000000"/>
          <w:sz w:val="28"/>
          <w:szCs w:val="28"/>
        </w:rPr>
        <w:t>Чи можна змінити форму? Як це зробити?</w:t>
      </w: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A0B" w:rsidRPr="00194A0B" w:rsidRDefault="00194A0B" w:rsidP="00194A0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4A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proofErr w:type="spellStart"/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>.Домашнє</w:t>
      </w:r>
      <w:proofErr w:type="spellEnd"/>
      <w:r w:rsidRPr="00194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завдання</w:t>
      </w:r>
    </w:p>
    <w:p w:rsidR="005E16A6" w:rsidRPr="00194A0B" w:rsidRDefault="005E16A6" w:rsidP="00194A0B">
      <w:pPr>
        <w:pStyle w:val="c1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sectPr w:rsidR="005E16A6" w:rsidRPr="00194A0B" w:rsidSect="00E110EF">
      <w:footerReference w:type="default" r:id="rId11"/>
      <w:pgSz w:w="12240" w:h="15840"/>
      <w:pgMar w:top="850" w:right="850" w:bottom="850" w:left="1417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2E" w:rsidRDefault="0060102E" w:rsidP="00E110EF">
      <w:pPr>
        <w:spacing w:after="0" w:line="240" w:lineRule="auto"/>
      </w:pPr>
      <w:r>
        <w:separator/>
      </w:r>
    </w:p>
  </w:endnote>
  <w:endnote w:type="continuationSeparator" w:id="0">
    <w:p w:rsidR="0060102E" w:rsidRDefault="0060102E" w:rsidP="00E1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92547"/>
      <w:docPartObj>
        <w:docPartGallery w:val="Page Numbers (Bottom of Page)"/>
        <w:docPartUnique/>
      </w:docPartObj>
    </w:sdtPr>
    <w:sdtEndPr/>
    <w:sdtContent>
      <w:p w:rsidR="00E110EF" w:rsidRDefault="00E110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0B" w:rsidRPr="00194A0B">
          <w:rPr>
            <w:noProof/>
            <w:lang w:val="ru-RU"/>
          </w:rPr>
          <w:t>2</w:t>
        </w:r>
        <w:r>
          <w:fldChar w:fldCharType="end"/>
        </w:r>
      </w:p>
    </w:sdtContent>
  </w:sdt>
  <w:p w:rsidR="00E110EF" w:rsidRDefault="00E110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2E" w:rsidRDefault="0060102E" w:rsidP="00E110EF">
      <w:pPr>
        <w:spacing w:after="0" w:line="240" w:lineRule="auto"/>
      </w:pPr>
      <w:r>
        <w:separator/>
      </w:r>
    </w:p>
  </w:footnote>
  <w:footnote w:type="continuationSeparator" w:id="0">
    <w:p w:rsidR="0060102E" w:rsidRDefault="0060102E" w:rsidP="00E1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F47"/>
    <w:multiLevelType w:val="hybridMultilevel"/>
    <w:tmpl w:val="1E841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E395D"/>
    <w:multiLevelType w:val="hybridMultilevel"/>
    <w:tmpl w:val="CB983C04"/>
    <w:lvl w:ilvl="0" w:tplc="CC2420C6">
      <w:start w:val="1"/>
      <w:numFmt w:val="upperRoman"/>
      <w:lvlText w:val="%1."/>
      <w:lvlJc w:val="left"/>
      <w:pPr>
        <w:ind w:left="1504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F020114"/>
    <w:multiLevelType w:val="multilevel"/>
    <w:tmpl w:val="1914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4E7E"/>
    <w:multiLevelType w:val="hybridMultilevel"/>
    <w:tmpl w:val="F96C2F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3951"/>
    <w:multiLevelType w:val="hybridMultilevel"/>
    <w:tmpl w:val="E3CE03FC"/>
    <w:lvl w:ilvl="0" w:tplc="4424A588">
      <w:start w:val="1"/>
      <w:numFmt w:val="bullet"/>
      <w:lvlText w:val=""/>
      <w:lvlJc w:val="left"/>
      <w:pPr>
        <w:ind w:left="1554" w:hanging="42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CC3A20"/>
    <w:multiLevelType w:val="hybridMultilevel"/>
    <w:tmpl w:val="41023DF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D60955"/>
    <w:multiLevelType w:val="multilevel"/>
    <w:tmpl w:val="4F8E6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C4CFE"/>
    <w:multiLevelType w:val="hybridMultilevel"/>
    <w:tmpl w:val="4030FE6C"/>
    <w:lvl w:ilvl="0" w:tplc="DFD442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0609C7"/>
    <w:multiLevelType w:val="multilevel"/>
    <w:tmpl w:val="8462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830979"/>
    <w:multiLevelType w:val="multilevel"/>
    <w:tmpl w:val="4C7A6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56F82"/>
    <w:multiLevelType w:val="hybridMultilevel"/>
    <w:tmpl w:val="259C2D82"/>
    <w:lvl w:ilvl="0" w:tplc="4424A588">
      <w:start w:val="1"/>
      <w:numFmt w:val="bullet"/>
      <w:lvlText w:val=""/>
      <w:lvlJc w:val="left"/>
      <w:pPr>
        <w:ind w:left="1674" w:hanging="54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5E22C9"/>
    <w:multiLevelType w:val="hybridMultilevel"/>
    <w:tmpl w:val="74B8135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6D03FF"/>
    <w:multiLevelType w:val="hybridMultilevel"/>
    <w:tmpl w:val="18501E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E83C53"/>
    <w:multiLevelType w:val="hybridMultilevel"/>
    <w:tmpl w:val="D138C63E"/>
    <w:lvl w:ilvl="0" w:tplc="3944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974E7C"/>
    <w:multiLevelType w:val="multilevel"/>
    <w:tmpl w:val="634C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E7CB7"/>
    <w:multiLevelType w:val="multilevel"/>
    <w:tmpl w:val="B3182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40E3F"/>
    <w:multiLevelType w:val="hybridMultilevel"/>
    <w:tmpl w:val="8F622662"/>
    <w:lvl w:ilvl="0" w:tplc="5CF0E47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BF1081D"/>
    <w:multiLevelType w:val="hybridMultilevel"/>
    <w:tmpl w:val="CE8A12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354E51"/>
    <w:multiLevelType w:val="hybridMultilevel"/>
    <w:tmpl w:val="4A702D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82714C"/>
    <w:multiLevelType w:val="hybridMultilevel"/>
    <w:tmpl w:val="A570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631BF"/>
    <w:multiLevelType w:val="multilevel"/>
    <w:tmpl w:val="5E0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E1C01"/>
    <w:multiLevelType w:val="hybridMultilevel"/>
    <w:tmpl w:val="665C4188"/>
    <w:lvl w:ilvl="0" w:tplc="48B80D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797F1E"/>
    <w:multiLevelType w:val="multilevel"/>
    <w:tmpl w:val="F65C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359CC"/>
    <w:multiLevelType w:val="multilevel"/>
    <w:tmpl w:val="66B6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2F75C1"/>
    <w:multiLevelType w:val="hybridMultilevel"/>
    <w:tmpl w:val="78224514"/>
    <w:lvl w:ilvl="0" w:tplc="4424A5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2C212E"/>
    <w:multiLevelType w:val="hybridMultilevel"/>
    <w:tmpl w:val="1460E8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30914"/>
    <w:multiLevelType w:val="hybridMultilevel"/>
    <w:tmpl w:val="F1701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B7D11"/>
    <w:multiLevelType w:val="hybridMultilevel"/>
    <w:tmpl w:val="92A2FA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934B97"/>
    <w:multiLevelType w:val="hybridMultilevel"/>
    <w:tmpl w:val="A2A89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E7080"/>
    <w:multiLevelType w:val="hybridMultilevel"/>
    <w:tmpl w:val="2FA64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7"/>
  </w:num>
  <w:num w:numId="5">
    <w:abstractNumId w:val="16"/>
  </w:num>
  <w:num w:numId="6">
    <w:abstractNumId w:val="25"/>
  </w:num>
  <w:num w:numId="7">
    <w:abstractNumId w:val="18"/>
  </w:num>
  <w:num w:numId="8">
    <w:abstractNumId w:val="4"/>
  </w:num>
  <w:num w:numId="9">
    <w:abstractNumId w:val="10"/>
  </w:num>
  <w:num w:numId="10">
    <w:abstractNumId w:val="24"/>
  </w:num>
  <w:num w:numId="11">
    <w:abstractNumId w:val="11"/>
  </w:num>
  <w:num w:numId="12">
    <w:abstractNumId w:val="12"/>
  </w:num>
  <w:num w:numId="13">
    <w:abstractNumId w:val="27"/>
  </w:num>
  <w:num w:numId="14">
    <w:abstractNumId w:val="1"/>
  </w:num>
  <w:num w:numId="15">
    <w:abstractNumId w:val="20"/>
  </w:num>
  <w:num w:numId="16">
    <w:abstractNumId w:val="23"/>
  </w:num>
  <w:num w:numId="17">
    <w:abstractNumId w:val="9"/>
  </w:num>
  <w:num w:numId="18">
    <w:abstractNumId w:val="22"/>
  </w:num>
  <w:num w:numId="19">
    <w:abstractNumId w:val="14"/>
  </w:num>
  <w:num w:numId="20">
    <w:abstractNumId w:val="15"/>
  </w:num>
  <w:num w:numId="21">
    <w:abstractNumId w:val="2"/>
  </w:num>
  <w:num w:numId="22">
    <w:abstractNumId w:val="6"/>
  </w:num>
  <w:num w:numId="23">
    <w:abstractNumId w:val="8"/>
  </w:num>
  <w:num w:numId="24">
    <w:abstractNumId w:val="3"/>
  </w:num>
  <w:num w:numId="25">
    <w:abstractNumId w:val="0"/>
  </w:num>
  <w:num w:numId="26">
    <w:abstractNumId w:val="5"/>
  </w:num>
  <w:num w:numId="27">
    <w:abstractNumId w:val="21"/>
  </w:num>
  <w:num w:numId="28">
    <w:abstractNumId w:val="17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3"/>
    <w:rsid w:val="00064D95"/>
    <w:rsid w:val="000B296F"/>
    <w:rsid w:val="000B3956"/>
    <w:rsid w:val="000C69EF"/>
    <w:rsid w:val="00194A0B"/>
    <w:rsid w:val="001C162F"/>
    <w:rsid w:val="00223993"/>
    <w:rsid w:val="002E59CF"/>
    <w:rsid w:val="00355290"/>
    <w:rsid w:val="00571DBA"/>
    <w:rsid w:val="005E16A6"/>
    <w:rsid w:val="0060102E"/>
    <w:rsid w:val="007A67E0"/>
    <w:rsid w:val="008B20B1"/>
    <w:rsid w:val="00B475B2"/>
    <w:rsid w:val="00CD1755"/>
    <w:rsid w:val="00E110EF"/>
    <w:rsid w:val="00E23490"/>
    <w:rsid w:val="00E270D8"/>
    <w:rsid w:val="00E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3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EF"/>
  </w:style>
  <w:style w:type="paragraph" w:styleId="a9">
    <w:name w:val="footer"/>
    <w:basedOn w:val="a"/>
    <w:link w:val="aa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EF"/>
  </w:style>
  <w:style w:type="paragraph" w:customStyle="1" w:styleId="c4">
    <w:name w:val="c4"/>
    <w:basedOn w:val="a"/>
    <w:rsid w:val="000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0C69E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69E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7">
    <w:name w:val="c7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6A6"/>
  </w:style>
  <w:style w:type="paragraph" w:customStyle="1" w:styleId="c10">
    <w:name w:val="c10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6A6"/>
  </w:style>
  <w:style w:type="character" w:customStyle="1" w:styleId="c13">
    <w:name w:val="c13"/>
    <w:basedOn w:val="a0"/>
    <w:rsid w:val="005E16A6"/>
  </w:style>
  <w:style w:type="character" w:customStyle="1" w:styleId="c12">
    <w:name w:val="c12"/>
    <w:basedOn w:val="a0"/>
    <w:rsid w:val="005E16A6"/>
  </w:style>
  <w:style w:type="paragraph" w:customStyle="1" w:styleId="c14">
    <w:name w:val="c14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16A6"/>
  </w:style>
  <w:style w:type="paragraph" w:customStyle="1" w:styleId="c9">
    <w:name w:val="c9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1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B395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B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0EF"/>
  </w:style>
  <w:style w:type="paragraph" w:styleId="a9">
    <w:name w:val="footer"/>
    <w:basedOn w:val="a"/>
    <w:link w:val="aa"/>
    <w:uiPriority w:val="99"/>
    <w:unhideWhenUsed/>
    <w:rsid w:val="00E110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0EF"/>
  </w:style>
  <w:style w:type="paragraph" w:customStyle="1" w:styleId="c4">
    <w:name w:val="c4"/>
    <w:basedOn w:val="a"/>
    <w:rsid w:val="000C6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uiPriority w:val="99"/>
    <w:unhideWhenUsed/>
    <w:rsid w:val="000C69E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C69E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7">
    <w:name w:val="c7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6A6"/>
  </w:style>
  <w:style w:type="paragraph" w:customStyle="1" w:styleId="c10">
    <w:name w:val="c10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16A6"/>
  </w:style>
  <w:style w:type="character" w:customStyle="1" w:styleId="c13">
    <w:name w:val="c13"/>
    <w:basedOn w:val="a0"/>
    <w:rsid w:val="005E16A6"/>
  </w:style>
  <w:style w:type="character" w:customStyle="1" w:styleId="c12">
    <w:name w:val="c12"/>
    <w:basedOn w:val="a0"/>
    <w:rsid w:val="005E16A6"/>
  </w:style>
  <w:style w:type="paragraph" w:customStyle="1" w:styleId="c14">
    <w:name w:val="c14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E16A6"/>
  </w:style>
  <w:style w:type="paragraph" w:customStyle="1" w:styleId="c9">
    <w:name w:val="c9"/>
    <w:basedOn w:val="a"/>
    <w:rsid w:val="005E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19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2%D1%96%D0%B4%D0%BF%D0%BE%D0%B2%D1%96%D0%B4%D1%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a-referat.com/%D0%97%D0%BD%D0%B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a-referat.com/%D0%A1%D1%82%D0%B0%D0%BD%D0%B4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Дім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Третяк Марина</dc:creator>
  <cp:lastModifiedBy>Третяк Марина</cp:lastModifiedBy>
  <cp:revision>2</cp:revision>
  <dcterms:created xsi:type="dcterms:W3CDTF">2015-04-01T20:57:00Z</dcterms:created>
  <dcterms:modified xsi:type="dcterms:W3CDTF">2015-04-01T20:57:00Z</dcterms:modified>
</cp:coreProperties>
</file>