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E6" w:rsidRPr="00875D00" w:rsidRDefault="00A613E6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00">
        <w:rPr>
          <w:rFonts w:ascii="Times New Roman" w:hAnsi="Times New Roman" w:cs="Times New Roman"/>
          <w:sz w:val="28"/>
          <w:szCs w:val="28"/>
        </w:rPr>
        <w:t>Викладання предмету проводиться згідно нормативних документів: розподіл годин на вивчення окремих розділів, кількість тематичних оцінювань та практичних робіт, передбачених навчальними програмами для загальноосвітніх класів здійснюється на основі методичних рекомендацій.</w:t>
      </w:r>
    </w:p>
    <w:p w:rsidR="00A613E6" w:rsidRPr="00875D00" w:rsidRDefault="00A613E6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00">
        <w:rPr>
          <w:rFonts w:ascii="Times New Roman" w:hAnsi="Times New Roman" w:cs="Times New Roman"/>
          <w:sz w:val="28"/>
          <w:szCs w:val="28"/>
        </w:rPr>
        <w:t xml:space="preserve">В школі – ліцеї №9 є два кабінети інформатики. Кабінети інформатики розташовані на 3 поверсі. </w:t>
      </w:r>
    </w:p>
    <w:p w:rsidR="00A613E6" w:rsidRPr="00875D00" w:rsidRDefault="00A613E6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00">
        <w:rPr>
          <w:rFonts w:ascii="Times New Roman" w:hAnsi="Times New Roman" w:cs="Times New Roman"/>
          <w:sz w:val="28"/>
          <w:szCs w:val="28"/>
        </w:rPr>
        <w:t xml:space="preserve">Класи діляться на дві підгрупи. Оскільки в одній підгрупі приблизно 15 учнів, то вони працюють по двоє за одним комп’ютером. </w:t>
      </w:r>
    </w:p>
    <w:p w:rsidR="00A613E6" w:rsidRPr="00875D00" w:rsidRDefault="00A613E6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В одному з кабінетів є 9 ПК, усі забезпечені операційною системою Windows XP. До головного комп’ютера підключається активна акустична система і телевізор. Телевізор вчителі використовують при поясненні нового матеріалу (наприклад демонструють роботу прикладних програм). </w:t>
      </w:r>
    </w:p>
    <w:p w:rsidR="00A613E6" w:rsidRPr="00875D00" w:rsidRDefault="00A613E6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00">
        <w:rPr>
          <w:rFonts w:ascii="Times New Roman" w:hAnsi="Times New Roman" w:cs="Times New Roman"/>
          <w:sz w:val="28"/>
          <w:szCs w:val="28"/>
        </w:rPr>
        <w:t xml:space="preserve">У школі дуже низька швидкість </w:t>
      </w:r>
      <w:proofErr w:type="spellStart"/>
      <w:r w:rsidRPr="00875D00">
        <w:rPr>
          <w:rFonts w:ascii="Times New Roman" w:hAnsi="Times New Roman" w:cs="Times New Roman"/>
          <w:sz w:val="28"/>
          <w:szCs w:val="28"/>
        </w:rPr>
        <w:t>інтернет-трафіку</w:t>
      </w:r>
      <w:proofErr w:type="spellEnd"/>
      <w:r w:rsidRPr="00875D00">
        <w:rPr>
          <w:rFonts w:ascii="Times New Roman" w:hAnsi="Times New Roman" w:cs="Times New Roman"/>
          <w:sz w:val="28"/>
          <w:szCs w:val="28"/>
        </w:rPr>
        <w:t>, як наслідок – мала продуктивність праці учнів на окремих темах</w:t>
      </w:r>
    </w:p>
    <w:p w:rsidR="00A613E6" w:rsidRPr="00875D00" w:rsidRDefault="00A613E6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00">
        <w:rPr>
          <w:rFonts w:ascii="Times New Roman" w:hAnsi="Times New Roman" w:cs="Times New Roman"/>
          <w:sz w:val="28"/>
          <w:szCs w:val="28"/>
        </w:rPr>
        <w:t xml:space="preserve">Під час практики були перевірені календарні та поурочні плани, класні журнали, робочі зошити, шкільна документація. </w:t>
      </w:r>
    </w:p>
    <w:p w:rsidR="00230127" w:rsidRPr="00875D00" w:rsidRDefault="00A613E6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00">
        <w:rPr>
          <w:rFonts w:ascii="Times New Roman" w:hAnsi="Times New Roman" w:cs="Times New Roman"/>
          <w:sz w:val="28"/>
          <w:szCs w:val="28"/>
        </w:rPr>
        <w:t xml:space="preserve">Перевірка поурочних планів </w:t>
      </w:r>
      <w:r w:rsidR="00230127" w:rsidRPr="00875D00">
        <w:rPr>
          <w:rFonts w:ascii="Times New Roman" w:hAnsi="Times New Roman" w:cs="Times New Roman"/>
          <w:sz w:val="28"/>
          <w:szCs w:val="28"/>
        </w:rPr>
        <w:t>показали</w:t>
      </w:r>
      <w:r w:rsidRPr="00875D00">
        <w:rPr>
          <w:rFonts w:ascii="Times New Roman" w:hAnsi="Times New Roman" w:cs="Times New Roman"/>
          <w:sz w:val="28"/>
          <w:szCs w:val="28"/>
        </w:rPr>
        <w:t>, що у вчителів інфор</w:t>
      </w:r>
      <w:r w:rsidR="00230127" w:rsidRPr="00875D00">
        <w:rPr>
          <w:rFonts w:ascii="Times New Roman" w:hAnsi="Times New Roman" w:cs="Times New Roman"/>
          <w:sz w:val="28"/>
          <w:szCs w:val="28"/>
        </w:rPr>
        <w:t>матики поурочні плани продумані</w:t>
      </w:r>
      <w:r w:rsidRPr="00875D00">
        <w:rPr>
          <w:rFonts w:ascii="Times New Roman" w:hAnsi="Times New Roman" w:cs="Times New Roman"/>
          <w:sz w:val="28"/>
          <w:szCs w:val="28"/>
        </w:rPr>
        <w:t xml:space="preserve">, в них чітко визначені мета та етапи уроку, заплановані різноманітні форми роботи учнів на уроках . </w:t>
      </w:r>
    </w:p>
    <w:p w:rsidR="00230127" w:rsidRPr="00875D00" w:rsidRDefault="00A613E6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D00">
        <w:rPr>
          <w:rFonts w:ascii="Times New Roman" w:hAnsi="Times New Roman" w:cs="Times New Roman"/>
          <w:sz w:val="28"/>
          <w:szCs w:val="28"/>
        </w:rPr>
        <w:t xml:space="preserve">Учителі готуючись до уроків використовують матеріал із фахових журналів, газет, мережі Інтернет, посібників, які містять усі аспекти навчально-виховного процесу з інформатики. </w:t>
      </w:r>
    </w:p>
    <w:p w:rsidR="00230127" w:rsidRPr="00875D00" w:rsidRDefault="00230127" w:rsidP="0087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127" w:rsidRPr="00875D00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>Програмне забезпечення кабінету інформатики</w:t>
      </w:r>
    </w:p>
    <w:p w:rsidR="00230127" w:rsidRPr="00875D00" w:rsidRDefault="00230127" w:rsidP="00875D00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977"/>
        <w:gridCol w:w="2977"/>
        <w:gridCol w:w="2977"/>
      </w:tblGrid>
      <w:tr w:rsidR="00230127" w:rsidRPr="00875D00" w:rsidTr="00230127">
        <w:trPr>
          <w:trHeight w:val="245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b/>
                <w:bCs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b/>
                <w:bCs/>
                <w:sz w:val="28"/>
                <w:szCs w:val="28"/>
              </w:rPr>
              <w:t xml:space="preserve">Примітка </w:t>
            </w:r>
          </w:p>
        </w:tc>
      </w:tr>
      <w:tr w:rsidR="00230127" w:rsidRPr="00875D00" w:rsidTr="00230127">
        <w:trPr>
          <w:trHeight w:val="544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E44E56" w:rsidP="00875D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Операційна система Windows ХР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  <w:tr w:rsidR="00230127" w:rsidRPr="00875D00" w:rsidTr="00230127">
        <w:trPr>
          <w:trHeight w:val="725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E44E56" w:rsidP="00875D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Пакет офісних програм Microsoft Office, 2003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  <w:tr w:rsidR="00230127" w:rsidRPr="00875D00" w:rsidTr="00230127">
        <w:trPr>
          <w:trHeight w:val="482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E44E56" w:rsidP="00875D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75D00">
              <w:rPr>
                <w:sz w:val="28"/>
                <w:szCs w:val="28"/>
              </w:rPr>
              <w:t>AlgoPascal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  <w:tr w:rsidR="00230127" w:rsidRPr="00875D00" w:rsidTr="00230127">
        <w:trPr>
          <w:trHeight w:val="507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4.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75D00">
              <w:rPr>
                <w:sz w:val="28"/>
                <w:szCs w:val="28"/>
              </w:rPr>
              <w:t>Архіватор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  <w:proofErr w:type="spellStart"/>
            <w:r w:rsidRPr="00875D00">
              <w:rPr>
                <w:sz w:val="28"/>
                <w:szCs w:val="28"/>
              </w:rPr>
              <w:t>WinRAR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  <w:tr w:rsidR="00230127" w:rsidRPr="00875D00" w:rsidTr="00230127">
        <w:trPr>
          <w:trHeight w:val="109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5.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Текстовий редактор </w:t>
            </w:r>
            <w:proofErr w:type="spellStart"/>
            <w:r w:rsidRPr="00875D00">
              <w:rPr>
                <w:sz w:val="28"/>
                <w:szCs w:val="28"/>
              </w:rPr>
              <w:t>Notepad</w:t>
            </w:r>
            <w:proofErr w:type="spellEnd"/>
            <w:r w:rsidRPr="00875D00">
              <w:rPr>
                <w:sz w:val="28"/>
                <w:szCs w:val="28"/>
              </w:rPr>
              <w:t xml:space="preserve"> ++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  <w:tr w:rsidR="00230127" w:rsidRPr="00875D00" w:rsidTr="00230127">
        <w:trPr>
          <w:trHeight w:val="109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6.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Файловий менеджер </w:t>
            </w:r>
            <w:proofErr w:type="spellStart"/>
            <w:r w:rsidRPr="00875D00">
              <w:rPr>
                <w:sz w:val="28"/>
                <w:szCs w:val="28"/>
              </w:rPr>
              <w:t>Total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  <w:proofErr w:type="spellStart"/>
            <w:r w:rsidRPr="00875D00">
              <w:rPr>
                <w:sz w:val="28"/>
                <w:szCs w:val="28"/>
              </w:rPr>
              <w:t>Commander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  <w:tr w:rsidR="00230127" w:rsidRPr="00875D00" w:rsidTr="00230127">
        <w:trPr>
          <w:trHeight w:val="109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E44E56" w:rsidP="00875D0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lastRenderedPageBreak/>
              <w:t xml:space="preserve">П3 GRAN1, GRAN-2D, GRAN-3D.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  <w:tr w:rsidR="00230127" w:rsidRPr="00875D00" w:rsidTr="00230127">
        <w:trPr>
          <w:trHeight w:val="523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8.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ПЗ </w:t>
            </w:r>
            <w:proofErr w:type="spellStart"/>
            <w:r w:rsidRPr="00875D00">
              <w:rPr>
                <w:sz w:val="28"/>
                <w:szCs w:val="28"/>
              </w:rPr>
              <w:t>NetSupportSchool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комп’ютері вчителя модуль </w:t>
            </w:r>
            <w:proofErr w:type="spellStart"/>
            <w:r w:rsidRPr="00875D00">
              <w:rPr>
                <w:sz w:val="28"/>
                <w:szCs w:val="28"/>
              </w:rPr>
              <w:t>teaher</w:t>
            </w:r>
            <w:proofErr w:type="spellEnd"/>
            <w:r w:rsidRPr="00875D00">
              <w:rPr>
                <w:sz w:val="28"/>
                <w:szCs w:val="28"/>
              </w:rPr>
              <w:t xml:space="preserve">, на учнівських комп’ютерах модуль </w:t>
            </w:r>
            <w:proofErr w:type="spellStart"/>
            <w:r w:rsidRPr="00875D00">
              <w:rPr>
                <w:sz w:val="28"/>
                <w:szCs w:val="28"/>
              </w:rPr>
              <w:t>student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</w:p>
        </w:tc>
      </w:tr>
      <w:tr w:rsidR="00230127" w:rsidRPr="00875D00" w:rsidTr="00230127">
        <w:trPr>
          <w:trHeight w:val="109"/>
        </w:trPr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9. </w:t>
            </w:r>
          </w:p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75D00">
              <w:rPr>
                <w:sz w:val="28"/>
                <w:szCs w:val="28"/>
              </w:rPr>
              <w:t>Тестуюча</w:t>
            </w:r>
            <w:proofErr w:type="spellEnd"/>
            <w:r w:rsidRPr="00875D00">
              <w:rPr>
                <w:sz w:val="28"/>
                <w:szCs w:val="28"/>
              </w:rPr>
              <w:t xml:space="preserve"> програма </w:t>
            </w:r>
            <w:proofErr w:type="spellStart"/>
            <w:r w:rsidRPr="00875D00">
              <w:rPr>
                <w:sz w:val="28"/>
                <w:szCs w:val="28"/>
              </w:rPr>
              <w:t>MyTest</w:t>
            </w:r>
            <w:proofErr w:type="spellEnd"/>
            <w:r w:rsidRPr="00875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230127" w:rsidRPr="00875D00" w:rsidRDefault="00230127" w:rsidP="00875D00">
            <w:pPr>
              <w:pStyle w:val="Default"/>
              <w:jc w:val="both"/>
              <w:rPr>
                <w:sz w:val="28"/>
                <w:szCs w:val="28"/>
              </w:rPr>
            </w:pPr>
            <w:r w:rsidRPr="00875D00">
              <w:rPr>
                <w:sz w:val="28"/>
                <w:szCs w:val="28"/>
              </w:rPr>
              <w:t xml:space="preserve">на кожному комп’ютері </w:t>
            </w:r>
          </w:p>
        </w:tc>
      </w:tr>
    </w:tbl>
    <w:p w:rsidR="00CA731A" w:rsidRPr="00875D00" w:rsidRDefault="00CA731A" w:rsidP="0087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127" w:rsidRPr="00875D00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b/>
          <w:bCs/>
          <w:sz w:val="28"/>
          <w:szCs w:val="28"/>
        </w:rPr>
        <w:t xml:space="preserve">Аналіз функцій кабінету інформатики, його завантаженості </w:t>
      </w:r>
    </w:p>
    <w:p w:rsidR="00230127" w:rsidRPr="00875D00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В кабінеті інформатики в наявності є папка з документами: </w:t>
      </w:r>
    </w:p>
    <w:p w:rsidR="00230127" w:rsidRPr="00875D00" w:rsidRDefault="00230127" w:rsidP="00875D00">
      <w:pPr>
        <w:pStyle w:val="Default"/>
        <w:spacing w:after="40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1. Акт-дозвіл на проведення занять </w:t>
      </w:r>
    </w:p>
    <w:p w:rsidR="00230127" w:rsidRPr="00875D00" w:rsidRDefault="00230127" w:rsidP="00875D00">
      <w:pPr>
        <w:pStyle w:val="Default"/>
        <w:spacing w:after="40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2. Акт введення кабінету в експлуатацію </w:t>
      </w:r>
    </w:p>
    <w:p w:rsidR="00230127" w:rsidRPr="00875D00" w:rsidRDefault="00230127" w:rsidP="00875D00">
      <w:pPr>
        <w:pStyle w:val="Default"/>
        <w:spacing w:after="40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3. Санітарний паспорт кабінету </w:t>
      </w:r>
    </w:p>
    <w:p w:rsidR="00230127" w:rsidRPr="00875D00" w:rsidRDefault="00230127" w:rsidP="00875D00">
      <w:pPr>
        <w:pStyle w:val="Default"/>
        <w:spacing w:after="40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4. Протокол дослідження електромагнітного поля </w:t>
      </w:r>
    </w:p>
    <w:p w:rsidR="00230127" w:rsidRPr="00875D00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5. Протокол перевірки освітленості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6. Копія акту про виконання санітарного законодавства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7. План пожежогасінні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8. Порядок дій при виникненні пожежі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9. Інструкція по пожежній безпеці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10. План евакуації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11. План кабінету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12. Списки учнів, допущених до роботи </w:t>
      </w:r>
    </w:p>
    <w:p w:rsidR="00230127" w:rsidRPr="00875D00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13. Техніка безпеки і охорона праці: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Інструкція по охороні праці № 7 для учнів при виконанні практичних робіт на ПК в кабінеті інформатики (первинний інструктаж);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Інструкція по охороні праці № 12 для вчителів в кабінеті інформатики;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Орієнтовний комплекс вправ для зняття втомленості під час навчання в кабінеті інформатики;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Правила безпеки під час навчання в кабінетах інформатики учбових закладів системи загальної середньої освіти;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Інструкція по охороні праці №10 під час роботи в кабінеті інформатики;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 Інструкція по охороні праці, пожежної безпеки при проведенні занять;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 Порядок проведення і реєстрації інструктажів по безпеці життєдіяльності; </w:t>
      </w:r>
    </w:p>
    <w:p w:rsidR="00230127" w:rsidRPr="00875D00" w:rsidRDefault="00230127" w:rsidP="00875D00">
      <w:pPr>
        <w:pStyle w:val="Default"/>
        <w:numPr>
          <w:ilvl w:val="0"/>
          <w:numId w:val="4"/>
        </w:numPr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 Інструкція по наданню першої медичної допомоги при поразці електричним струмом; </w:t>
      </w:r>
    </w:p>
    <w:p w:rsidR="00230127" w:rsidRPr="00875D00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14. Посадові інструкції: </w:t>
      </w:r>
    </w:p>
    <w:p w:rsidR="00230127" w:rsidRPr="00875D00" w:rsidRDefault="00230127" w:rsidP="00875D00">
      <w:pPr>
        <w:pStyle w:val="Default"/>
        <w:numPr>
          <w:ilvl w:val="0"/>
          <w:numId w:val="1"/>
        </w:numPr>
        <w:spacing w:after="5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 Посадова інструкція вчителя інформатики; </w:t>
      </w:r>
    </w:p>
    <w:p w:rsidR="00230127" w:rsidRPr="00875D00" w:rsidRDefault="00230127" w:rsidP="00875D00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Посадова інструкція завідувача кабінетом інформатики;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15. Вимоги до специфікації учбово-комп'ютерних комплексів;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16. Положення про кабінет інформатики;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17. Орієнтовний план роботи кабінету;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lastRenderedPageBreak/>
        <w:t xml:space="preserve">18. Книга обліку навчально-методичного забезпечення кабінету; </w:t>
      </w:r>
    </w:p>
    <w:p w:rsidR="00230127" w:rsidRPr="00875D00" w:rsidRDefault="00230127" w:rsidP="00875D00">
      <w:pPr>
        <w:pStyle w:val="Default"/>
        <w:spacing w:after="35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19. Загальні критерії оцінювання учбових досягнень вчаться по інформатиці; </w:t>
      </w:r>
    </w:p>
    <w:p w:rsidR="00875D00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 xml:space="preserve">20. Положення про порядок організації і проведення апробації електронних засобів учбового призначення для загальноосвітніх учбових закладів; </w:t>
      </w:r>
    </w:p>
    <w:p w:rsidR="00230127" w:rsidRDefault="00230127" w:rsidP="00875D00">
      <w:pPr>
        <w:pStyle w:val="Default"/>
        <w:jc w:val="both"/>
        <w:rPr>
          <w:sz w:val="28"/>
          <w:szCs w:val="28"/>
        </w:rPr>
      </w:pPr>
      <w:r w:rsidRPr="00875D00">
        <w:rPr>
          <w:sz w:val="28"/>
          <w:szCs w:val="28"/>
        </w:rPr>
        <w:t>Журнал з техніки безпеки є в наявності, інструктажі з техніки безпеки проводяться регулярно.</w:t>
      </w:r>
    </w:p>
    <w:p w:rsidR="00875D00" w:rsidRDefault="00875D00" w:rsidP="00875D00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Забезпеченість дидактичними і роздавальними матеріалами в достатньому рівні. </w:t>
      </w:r>
    </w:p>
    <w:p w:rsidR="00875D00" w:rsidRDefault="00875D00" w:rsidP="00875D00">
      <w:pPr>
        <w:pStyle w:val="Default"/>
        <w:numPr>
          <w:ilvl w:val="0"/>
          <w:numId w:val="5"/>
        </w:numPr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накопичувачі з завданнями для практичних робот для 9-11 класів. </w:t>
      </w:r>
    </w:p>
    <w:p w:rsidR="00875D00" w:rsidRDefault="00875D00" w:rsidP="00875D00">
      <w:pPr>
        <w:pStyle w:val="Default"/>
        <w:numPr>
          <w:ilvl w:val="0"/>
          <w:numId w:val="5"/>
        </w:numPr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завдання для підготовки до олімпіад і конкурсів </w:t>
      </w:r>
    </w:p>
    <w:p w:rsidR="00875D00" w:rsidRDefault="00875D00" w:rsidP="00875D00">
      <w:pPr>
        <w:pStyle w:val="Default"/>
        <w:numPr>
          <w:ilvl w:val="0"/>
          <w:numId w:val="5"/>
        </w:numPr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електронні презентації по всіх темах 9 класу, та декількох темах 10-11 класу </w:t>
      </w:r>
    </w:p>
    <w:p w:rsidR="00875D00" w:rsidRDefault="00875D00" w:rsidP="00875D00">
      <w:pPr>
        <w:pStyle w:val="Default"/>
        <w:numPr>
          <w:ilvl w:val="0"/>
          <w:numId w:val="5"/>
        </w:numPr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Інструкції для проведення практичних і лабораторних робіт </w:t>
      </w:r>
    </w:p>
    <w:p w:rsidR="00875D00" w:rsidRDefault="00875D00" w:rsidP="00875D00">
      <w:pPr>
        <w:pStyle w:val="Default"/>
        <w:numPr>
          <w:ilvl w:val="0"/>
          <w:numId w:val="5"/>
        </w:numPr>
        <w:spacing w:after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Інструкції до програмних засобів та системи програмування </w:t>
      </w:r>
    </w:p>
    <w:p w:rsidR="00875D00" w:rsidRDefault="00875D00" w:rsidP="00875D00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Інструкції з безпеки життєдіяльності </w:t>
      </w:r>
    </w:p>
    <w:p w:rsidR="00875D00" w:rsidRPr="00875D00" w:rsidRDefault="00875D00" w:rsidP="00875D00">
      <w:pPr>
        <w:pStyle w:val="Default"/>
        <w:jc w:val="both"/>
        <w:rPr>
          <w:sz w:val="28"/>
          <w:szCs w:val="28"/>
        </w:rPr>
      </w:pPr>
    </w:p>
    <w:sectPr w:rsidR="00875D00" w:rsidRPr="00875D00" w:rsidSect="00CA73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24"/>
    <w:multiLevelType w:val="hybridMultilevel"/>
    <w:tmpl w:val="869E00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F02BE"/>
    <w:multiLevelType w:val="hybridMultilevel"/>
    <w:tmpl w:val="BB52B36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2D0"/>
    <w:multiLevelType w:val="hybridMultilevel"/>
    <w:tmpl w:val="3EB413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01389"/>
    <w:multiLevelType w:val="hybridMultilevel"/>
    <w:tmpl w:val="228A68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604AA"/>
    <w:multiLevelType w:val="hybridMultilevel"/>
    <w:tmpl w:val="1CD68B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BCF"/>
    <w:rsid w:val="00216BCF"/>
    <w:rsid w:val="00230127"/>
    <w:rsid w:val="004D6F29"/>
    <w:rsid w:val="00875D00"/>
    <w:rsid w:val="00A613E6"/>
    <w:rsid w:val="00CA731A"/>
    <w:rsid w:val="00E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3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3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94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1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46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8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02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7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7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9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9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6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8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30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7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6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70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56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38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5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9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0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68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4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5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6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1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95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0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1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59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8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63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4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6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4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4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1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3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8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5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0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7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1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7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0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22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1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7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3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6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5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04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58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66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0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7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4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52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9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5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67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0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9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7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2773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cp:lastPrinted>2014-03-25T06:48:00Z</cp:lastPrinted>
  <dcterms:created xsi:type="dcterms:W3CDTF">2014-03-24T16:49:00Z</dcterms:created>
  <dcterms:modified xsi:type="dcterms:W3CDTF">2014-03-25T06:48:00Z</dcterms:modified>
</cp:coreProperties>
</file>