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20900" w:rsidRPr="00FA5FEC" w:rsidRDefault="00D110C3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1410EFF" wp14:editId="77E92DD1">
            <wp:simplePos x="0" y="0"/>
            <wp:positionH relativeFrom="column">
              <wp:posOffset>-73025</wp:posOffset>
            </wp:positionH>
            <wp:positionV relativeFrom="paragraph">
              <wp:posOffset>-194310</wp:posOffset>
            </wp:positionV>
            <wp:extent cx="1986280" cy="1489710"/>
            <wp:effectExtent l="0" t="0" r="0" b="0"/>
            <wp:wrapThrough wrapText="bothSides">
              <wp:wrapPolygon edited="0">
                <wp:start x="829" y="0"/>
                <wp:lineTo x="0" y="552"/>
                <wp:lineTo x="0" y="20992"/>
                <wp:lineTo x="829" y="21269"/>
                <wp:lineTo x="20509" y="21269"/>
                <wp:lineTo x="21338" y="20992"/>
                <wp:lineTo x="21338" y="552"/>
                <wp:lineTo x="20509" y="0"/>
                <wp:lineTo x="829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900" w:rsidRPr="00FA5FEC" w:rsidRDefault="00CA37D5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AF21B8" wp14:editId="11AD5DD9">
            <wp:simplePos x="0" y="0"/>
            <wp:positionH relativeFrom="column">
              <wp:posOffset>915670</wp:posOffset>
            </wp:positionH>
            <wp:positionV relativeFrom="paragraph">
              <wp:posOffset>1861820</wp:posOffset>
            </wp:positionV>
            <wp:extent cx="1841500" cy="1320800"/>
            <wp:effectExtent l="0" t="0" r="6350" b="0"/>
            <wp:wrapThrough wrapText="bothSides">
              <wp:wrapPolygon edited="0">
                <wp:start x="894" y="0"/>
                <wp:lineTo x="0" y="623"/>
                <wp:lineTo x="0" y="20250"/>
                <wp:lineTo x="670" y="21185"/>
                <wp:lineTo x="894" y="21185"/>
                <wp:lineTo x="20557" y="21185"/>
                <wp:lineTo x="20781" y="21185"/>
                <wp:lineTo x="21451" y="20250"/>
                <wp:lineTo x="21451" y="623"/>
                <wp:lineTo x="20557" y="0"/>
                <wp:lineTo x="89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2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D0F16" wp14:editId="79A896F4">
                <wp:simplePos x="0" y="0"/>
                <wp:positionH relativeFrom="column">
                  <wp:posOffset>-2073910</wp:posOffset>
                </wp:positionH>
                <wp:positionV relativeFrom="paragraph">
                  <wp:posOffset>97155</wp:posOffset>
                </wp:positionV>
                <wp:extent cx="1828800" cy="1828800"/>
                <wp:effectExtent l="0" t="0" r="0" b="381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0C3" w:rsidRPr="00D110C3" w:rsidRDefault="00D110C3" w:rsidP="00D110C3">
                            <w:pPr>
                              <w:spacing w:after="0" w:line="288" w:lineRule="auto"/>
                              <w:ind w:firstLine="45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0C3">
                              <w:rPr>
                                <w:rFonts w:ascii="Arial" w:eastAsia="Times New Roman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Профілактика комп’ютерних вірусів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63.3pt;margin-top:7.6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ZHMA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" filled="f" stroked="f">
                <v:textbox style="mso-fit-shape-to-text:t">
                  <w:txbxContent>
                    <w:p w:rsidR="00D110C3" w:rsidRPr="00D110C3" w:rsidRDefault="00D110C3" w:rsidP="00D110C3">
                      <w:pPr>
                        <w:spacing w:after="0" w:line="288" w:lineRule="auto"/>
                        <w:ind w:firstLine="454"/>
                        <w:jc w:val="center"/>
                        <w:rPr>
                          <w:rFonts w:ascii="Arial" w:eastAsia="Times New Roman" w:hAnsi="Arial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10C3">
                        <w:rPr>
                          <w:rFonts w:ascii="Arial" w:eastAsia="Times New Roman" w:hAnsi="Arial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Профілактика комп’ютерних вірусів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900" w:rsidRPr="00FA5FEC" w:rsidRDefault="00CA37D5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38D9561" wp14:editId="09A86630">
            <wp:simplePos x="0" y="0"/>
            <wp:positionH relativeFrom="column">
              <wp:posOffset>-378802</wp:posOffset>
            </wp:positionH>
            <wp:positionV relativeFrom="paragraph">
              <wp:posOffset>239395</wp:posOffset>
            </wp:positionV>
            <wp:extent cx="1737995" cy="2286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i-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5831C47" wp14:editId="01E0AE5B">
            <wp:simplePos x="0" y="0"/>
            <wp:positionH relativeFrom="column">
              <wp:posOffset>-186055</wp:posOffset>
            </wp:positionH>
            <wp:positionV relativeFrom="paragraph">
              <wp:posOffset>145415</wp:posOffset>
            </wp:positionV>
            <wp:extent cx="2571750" cy="2295525"/>
            <wp:effectExtent l="0" t="0" r="0" b="9525"/>
            <wp:wrapThrough wrapText="bothSides">
              <wp:wrapPolygon edited="0">
                <wp:start x="640" y="0"/>
                <wp:lineTo x="0" y="359"/>
                <wp:lineTo x="0" y="21331"/>
                <wp:lineTo x="640" y="21510"/>
                <wp:lineTo x="20800" y="21510"/>
                <wp:lineTo x="21440" y="21331"/>
                <wp:lineTo x="21440" y="359"/>
                <wp:lineTo x="20800" y="0"/>
                <wp:lineTo x="64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i-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99" w:rsidRPr="00FA5FE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900" w:rsidRPr="00FA5FEC" w:rsidRDefault="00020900" w:rsidP="00FA5FEC">
      <w:pPr>
        <w:spacing w:after="0" w:line="288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110C3" w:rsidRDefault="00D110C3" w:rsidP="00D110C3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41B79" w:rsidRDefault="0082565D" w:rsidP="00960F35">
      <w:pPr>
        <w:pageBreakBefore/>
        <w:spacing w:after="240" w:line="24" w:lineRule="atLeast"/>
        <w:ind w:firstLine="567"/>
        <w:jc w:val="both"/>
        <w:rPr>
          <w:rFonts w:ascii="Arial" w:eastAsia="Times New Roman" w:hAnsi="Arial" w:cs="Arial"/>
          <w:color w:val="4F6228" w:themeColor="accent3" w:themeShade="80"/>
          <w:sz w:val="28"/>
          <w:szCs w:val="24"/>
        </w:rPr>
      </w:pPr>
      <w:r w:rsidRPr="0082565D">
        <w:rPr>
          <w:rFonts w:ascii="Arial" w:eastAsia="Times New Roman" w:hAnsi="Arial" w:cs="Arial"/>
          <w:color w:val="4F6228" w:themeColor="accent3" w:themeShade="80"/>
          <w:sz w:val="28"/>
          <w:szCs w:val="24"/>
        </w:rPr>
        <w:lastRenderedPageBreak/>
        <w:t>Загальна інформація щодо профілактики</w:t>
      </w:r>
    </w:p>
    <w:p w:rsidR="00020900" w:rsidRPr="000B6C06" w:rsidRDefault="00766699" w:rsidP="00F41B79">
      <w:pPr>
        <w:spacing w:after="24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B6C06">
        <w:rPr>
          <w:rFonts w:ascii="Arial" w:eastAsia="Times New Roman" w:hAnsi="Arial" w:cs="Arial"/>
          <w:sz w:val="24"/>
          <w:szCs w:val="24"/>
        </w:rPr>
        <w:t>Ми живемо на стику двох тисячоліть, коли людство вступило в епоху нової науково-технічної революції.</w:t>
      </w:r>
    </w:p>
    <w:p w:rsidR="00020900" w:rsidRPr="000B6C06" w:rsidRDefault="001C720A" w:rsidP="00600693">
      <w:pPr>
        <w:spacing w:after="0" w:line="24" w:lineRule="atLeast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B6C0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AE2C99" wp14:editId="74F1CC42">
            <wp:simplePos x="0" y="0"/>
            <wp:positionH relativeFrom="column">
              <wp:posOffset>137160</wp:posOffset>
            </wp:positionH>
            <wp:positionV relativeFrom="paragraph">
              <wp:posOffset>206375</wp:posOffset>
            </wp:positionV>
            <wp:extent cx="1590675" cy="14287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y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99" w:rsidRPr="000B6C06">
        <w:rPr>
          <w:rFonts w:ascii="Arial" w:eastAsia="Times New Roman" w:hAnsi="Arial" w:cs="Arial"/>
          <w:sz w:val="24"/>
          <w:szCs w:val="24"/>
        </w:rPr>
        <w:t>До кінця двадцятого с</w:t>
      </w:r>
      <w:r w:rsidR="00600693">
        <w:rPr>
          <w:rFonts w:ascii="Arial" w:eastAsia="Times New Roman" w:hAnsi="Arial" w:cs="Arial"/>
          <w:sz w:val="24"/>
          <w:szCs w:val="24"/>
        </w:rPr>
        <w:t>толіття люди опанували</w:t>
      </w:r>
      <w:r w:rsidR="00600693" w:rsidRPr="006006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00693">
        <w:rPr>
          <w:rFonts w:ascii="Arial" w:eastAsia="Times New Roman" w:hAnsi="Arial" w:cs="Arial"/>
          <w:sz w:val="24"/>
          <w:szCs w:val="24"/>
        </w:rPr>
        <w:t>багатьма</w:t>
      </w:r>
      <w:r w:rsidR="00600693" w:rsidRPr="0060069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6699" w:rsidRPr="000B6C06">
        <w:rPr>
          <w:rFonts w:ascii="Arial" w:eastAsia="Times New Roman" w:hAnsi="Arial" w:cs="Arial"/>
          <w:sz w:val="24"/>
          <w:szCs w:val="24"/>
        </w:rPr>
        <w:t>таємницями перетворення речовини і енергії і зуміли використовувати ці знання для поліпшення свого життя. Але окрім речовини і енергії в житті людини величезну роль грає ще одна складова – інформація. Це найрізноманітніші відомості, повідомлення, вісті, знання, уміння</w:t>
      </w:r>
      <w:r w:rsidR="00F41B79">
        <w:rPr>
          <w:rFonts w:ascii="Arial" w:eastAsia="Times New Roman" w:hAnsi="Arial" w:cs="Arial"/>
          <w:sz w:val="24"/>
          <w:szCs w:val="24"/>
        </w:rPr>
        <w:t>.</w:t>
      </w:r>
    </w:p>
    <w:p w:rsidR="00962CD5" w:rsidRPr="000B6C06" w:rsidRDefault="0082565D" w:rsidP="00F41B79">
      <w:pPr>
        <w:spacing w:after="0" w:line="24" w:lineRule="atLeast"/>
        <w:ind w:firstLine="567"/>
        <w:rPr>
          <w:rFonts w:ascii="Arial" w:eastAsia="Times New Roman" w:hAnsi="Arial" w:cs="Arial"/>
          <w:sz w:val="24"/>
          <w:szCs w:val="24"/>
        </w:rPr>
      </w:pPr>
      <w:r w:rsidRPr="000B6C0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120953" wp14:editId="51FC9223">
            <wp:simplePos x="0" y="0"/>
            <wp:positionH relativeFrom="column">
              <wp:posOffset>22225</wp:posOffset>
            </wp:positionH>
            <wp:positionV relativeFrom="paragraph">
              <wp:posOffset>139065</wp:posOffset>
            </wp:positionV>
            <wp:extent cx="2728595" cy="18230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509672_viris_1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82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99" w:rsidRPr="000B6C06">
        <w:rPr>
          <w:rFonts w:ascii="Arial" w:eastAsia="Times New Roman" w:hAnsi="Arial" w:cs="Arial"/>
          <w:sz w:val="24"/>
          <w:szCs w:val="24"/>
        </w:rPr>
        <w:t xml:space="preserve">В середині нашого сторіччя з'явилися спеціальні пристрої – комп'ютери, орієнтовані на зберігання і перетворення інформації і </w:t>
      </w:r>
      <w:r w:rsidR="00FC1D22" w:rsidRPr="000B6C06">
        <w:rPr>
          <w:rFonts w:ascii="Arial" w:eastAsia="Times New Roman" w:hAnsi="Arial" w:cs="Arial"/>
          <w:sz w:val="24"/>
          <w:szCs w:val="24"/>
        </w:rPr>
        <w:t>відбулася комп'ютерна революція.</w:t>
      </w:r>
    </w:p>
    <w:p w:rsidR="00020900" w:rsidRPr="000B6C06" w:rsidRDefault="00766699" w:rsidP="00F41B79">
      <w:pPr>
        <w:spacing w:after="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B6C06">
        <w:rPr>
          <w:rFonts w:ascii="Arial" w:eastAsia="Times New Roman" w:hAnsi="Arial" w:cs="Arial"/>
          <w:sz w:val="24"/>
          <w:szCs w:val="24"/>
        </w:rPr>
        <w:t>Сьогодні масове застосування персональних комп'ютерів, на жаль, виявилося пов'язаним з появою програм-вірусів, що самовідтворюються, перешкоджають нормальній роботі комп'ютера, руйнують файлову структуру дисків і що завдають збитку інформації, що зберігається в комп'ютері.</w:t>
      </w:r>
    </w:p>
    <w:p w:rsidR="005B5FD3" w:rsidRDefault="005B5FD3" w:rsidP="00600693">
      <w:pPr>
        <w:spacing w:after="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00693" w:rsidRPr="00600693" w:rsidRDefault="00766699" w:rsidP="00600693">
      <w:pPr>
        <w:spacing w:after="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B6C06">
        <w:rPr>
          <w:rFonts w:ascii="Arial" w:eastAsia="Times New Roman" w:hAnsi="Arial" w:cs="Arial"/>
          <w:sz w:val="24"/>
          <w:szCs w:val="24"/>
        </w:rPr>
        <w:t>Не дивлячись на прийняті в багатьох країнах закони про боротьбу з комп'ютерними злочинами і розробку спеціальних програмних засобів захисту від вірусів, кількість нових програмних вірусів постійно росте. Це вимагає від користувача персонального комп'ютера знань про природу вірусів, способи зараже</w:t>
      </w:r>
      <w:r w:rsidR="00600693">
        <w:rPr>
          <w:rFonts w:ascii="Arial" w:eastAsia="Times New Roman" w:hAnsi="Arial" w:cs="Arial"/>
          <w:sz w:val="24"/>
          <w:szCs w:val="24"/>
        </w:rPr>
        <w:t>ння вірусами і захисту від них.</w:t>
      </w:r>
    </w:p>
    <w:p w:rsidR="00600693" w:rsidRPr="00600693" w:rsidRDefault="00600693" w:rsidP="00600693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41B79">
        <w:rPr>
          <w:rFonts w:ascii="Arial" w:eastAsia="Times New Roman" w:hAnsi="Arial" w:cs="Arial"/>
          <w:sz w:val="24"/>
          <w:szCs w:val="24"/>
        </w:rPr>
        <w:t>Ніякі найнадійніші і розумніші заходи не зможуть забезпечити стовідсотковий захист від комп'ютерних вірусів і троянських програм, але, виробивши для себе ряд правив, ви істотно понизите вірогідність вірусної атаки і ступінь можливого збитку. Одним з основних методів боротьби з вірусами є, як і в медицині, своєчасна профілактика. Комп'ютерна профілактика складається з невеликої кількості правив, дотримання яких значно знижує вірогідність зараження вірусом і втрати яких-небудь даних. Нижче перераховані основні правила безпеки, виконання яких дозволить вам уникати вірусних</w:t>
      </w:r>
    </w:p>
    <w:p w:rsidR="00600693" w:rsidRPr="00600693" w:rsidRDefault="00600693" w:rsidP="00600693">
      <w:pPr>
        <w:rPr>
          <w:rFonts w:ascii="Arial" w:eastAsia="Times New Roman" w:hAnsi="Arial" w:cs="Arial"/>
          <w:sz w:val="24"/>
          <w:szCs w:val="24"/>
        </w:rPr>
      </w:pPr>
    </w:p>
    <w:p w:rsidR="00020900" w:rsidRPr="00545467" w:rsidRDefault="00600693" w:rsidP="00600693">
      <w:pPr>
        <w:rPr>
          <w:rFonts w:ascii="Arial" w:eastAsia="Times New Roman" w:hAnsi="Arial" w:cs="Arial"/>
          <w:sz w:val="24"/>
          <w:szCs w:val="24"/>
        </w:rPr>
      </w:pPr>
      <w:r w:rsidRPr="000B6C0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EE6BC6" wp14:editId="7FA9660A">
            <wp:simplePos x="0" y="0"/>
            <wp:positionH relativeFrom="column">
              <wp:posOffset>-200660</wp:posOffset>
            </wp:positionH>
            <wp:positionV relativeFrom="paragraph">
              <wp:posOffset>218440</wp:posOffset>
            </wp:positionV>
            <wp:extent cx="4652645" cy="2080895"/>
            <wp:effectExtent l="0" t="0" r="0" b="0"/>
            <wp:wrapThrough wrapText="bothSides">
              <wp:wrapPolygon edited="0">
                <wp:start x="354" y="0"/>
                <wp:lineTo x="0" y="395"/>
                <wp:lineTo x="0" y="21158"/>
                <wp:lineTo x="354" y="21356"/>
                <wp:lineTo x="21137" y="21356"/>
                <wp:lineTo x="21491" y="21158"/>
                <wp:lineTo x="21491" y="395"/>
                <wp:lineTo x="21137" y="0"/>
                <wp:lineTo x="35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'ютерні вірус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2080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B3666" w:rsidRPr="000B6C06" w:rsidRDefault="000B3666" w:rsidP="000B6C06">
      <w:pPr>
        <w:pageBreakBefore/>
        <w:spacing w:after="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B6C06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285A3469" wp14:editId="27995725">
            <wp:extent cx="4272456" cy="6195848"/>
            <wp:effectExtent l="38100" t="19050" r="0" b="3365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B5FD3" w:rsidRDefault="0082565D" w:rsidP="00960F35">
      <w:pPr>
        <w:pageBreakBefore/>
        <w:spacing w:after="240" w:line="24" w:lineRule="atLeast"/>
        <w:ind w:firstLine="567"/>
        <w:rPr>
          <w:rFonts w:ascii="Arial" w:eastAsia="Times New Roman" w:hAnsi="Arial" w:cs="Arial"/>
          <w:sz w:val="24"/>
          <w:szCs w:val="24"/>
        </w:rPr>
      </w:pPr>
      <w:r w:rsidRPr="0082565D">
        <w:rPr>
          <w:rStyle w:val="20"/>
        </w:rPr>
        <w:lastRenderedPageBreak/>
        <w:t>Як боротися із вірусами</w:t>
      </w:r>
    </w:p>
    <w:p w:rsidR="005B5FD3" w:rsidRDefault="006D3331" w:rsidP="005B5FD3">
      <w:pPr>
        <w:spacing w:after="240" w:line="24" w:lineRule="atLeast"/>
        <w:ind w:firstLine="567"/>
        <w:rPr>
          <w:rFonts w:ascii="Arial" w:eastAsia="Times New Roman" w:hAnsi="Arial" w:cs="Arial"/>
          <w:sz w:val="24"/>
          <w:szCs w:val="24"/>
        </w:rPr>
      </w:pPr>
      <w:r w:rsidRPr="000B6C0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99D8430" wp14:editId="3AE4F10A">
            <wp:simplePos x="0" y="0"/>
            <wp:positionH relativeFrom="column">
              <wp:posOffset>2486025</wp:posOffset>
            </wp:positionH>
            <wp:positionV relativeFrom="paragraph">
              <wp:posOffset>2818130</wp:posOffset>
            </wp:positionV>
            <wp:extent cx="1791970" cy="1481455"/>
            <wp:effectExtent l="0" t="0" r="0" b="444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art_400_5_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481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C0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BFFF109" wp14:editId="24CECF65">
            <wp:simplePos x="0" y="0"/>
            <wp:positionH relativeFrom="column">
              <wp:posOffset>2841625</wp:posOffset>
            </wp:positionH>
            <wp:positionV relativeFrom="paragraph">
              <wp:posOffset>340995</wp:posOffset>
            </wp:positionV>
            <wp:extent cx="1689100" cy="1702435"/>
            <wp:effectExtent l="0" t="0" r="635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9884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70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20A" w:rsidRPr="000B6C06">
        <w:rPr>
          <w:rFonts w:ascii="Arial" w:eastAsia="Times New Roman" w:hAnsi="Arial" w:cs="Arial"/>
          <w:sz w:val="24"/>
          <w:szCs w:val="24"/>
        </w:rPr>
        <w:t>Кожного з нас цікавить така інформація</w:t>
      </w:r>
      <w:r w:rsidR="00CA37D5" w:rsidRPr="000B6C06">
        <w:rPr>
          <w:rFonts w:ascii="Arial" w:eastAsia="Times New Roman" w:hAnsi="Arial" w:cs="Arial"/>
          <w:sz w:val="24"/>
          <w:szCs w:val="24"/>
        </w:rPr>
        <w:t xml:space="preserve">, як правила боротьби з </w:t>
      </w:r>
      <w:r w:rsidR="001C720A" w:rsidRPr="000B6C06">
        <w:rPr>
          <w:rFonts w:ascii="Arial" w:eastAsia="Times New Roman" w:hAnsi="Arial" w:cs="Arial"/>
          <w:sz w:val="24"/>
          <w:szCs w:val="24"/>
        </w:rPr>
        <w:t>вірусами</w:t>
      </w:r>
    </w:p>
    <w:p w:rsidR="005B5FD3" w:rsidRDefault="001C720A" w:rsidP="005B5FD3">
      <w:pPr>
        <w:spacing w:after="240" w:line="24" w:lineRule="atLeast"/>
        <w:ind w:firstLine="567"/>
        <w:rPr>
          <w:rFonts w:ascii="Arial" w:eastAsia="Times New Roman" w:hAnsi="Arial" w:cs="Arial"/>
          <w:sz w:val="24"/>
          <w:szCs w:val="24"/>
        </w:rPr>
      </w:pPr>
      <w:r w:rsidRPr="0082565D">
        <w:rPr>
          <w:rStyle w:val="20"/>
        </w:rPr>
        <w:t xml:space="preserve">Правило </w:t>
      </w:r>
      <w:r w:rsidR="00766699" w:rsidRPr="0082565D">
        <w:rPr>
          <w:rStyle w:val="20"/>
        </w:rPr>
        <w:t>перше</w:t>
      </w:r>
    </w:p>
    <w:p w:rsidR="005B5FD3" w:rsidRDefault="00766699" w:rsidP="005B5FD3">
      <w:pPr>
        <w:spacing w:after="240" w:line="24" w:lineRule="atLeast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0B6C06">
        <w:rPr>
          <w:rFonts w:ascii="Arial" w:eastAsia="Times New Roman" w:hAnsi="Arial" w:cs="Arial"/>
          <w:sz w:val="24"/>
          <w:szCs w:val="24"/>
        </w:rPr>
        <w:t>Вкрай обережно с</w:t>
      </w:r>
      <w:r w:rsidR="00CA37D5" w:rsidRPr="000B6C06">
        <w:rPr>
          <w:rFonts w:ascii="Arial" w:eastAsia="Times New Roman" w:hAnsi="Arial" w:cs="Arial"/>
          <w:sz w:val="24"/>
          <w:szCs w:val="24"/>
        </w:rPr>
        <w:t xml:space="preserve">тавтеся до програм і документів </w:t>
      </w:r>
      <w:r w:rsidRPr="000B6C06">
        <w:rPr>
          <w:rFonts w:ascii="Arial" w:eastAsia="Times New Roman" w:hAnsi="Arial" w:cs="Arial"/>
          <w:sz w:val="24"/>
          <w:szCs w:val="24"/>
        </w:rPr>
        <w:t>Word</w:t>
      </w:r>
      <w:r w:rsidR="00CA37D5" w:rsidRPr="000B6C06">
        <w:rPr>
          <w:rFonts w:ascii="Arial" w:eastAsia="Times New Roman" w:hAnsi="Arial" w:cs="Arial"/>
          <w:sz w:val="24"/>
          <w:szCs w:val="24"/>
        </w:rPr>
        <w:t>/</w:t>
      </w:r>
      <w:r w:rsidR="0082565D" w:rsidRPr="000B6C06">
        <w:rPr>
          <w:rFonts w:ascii="Arial" w:eastAsia="Times New Roman" w:hAnsi="Arial" w:cs="Arial"/>
          <w:sz w:val="24"/>
          <w:szCs w:val="24"/>
        </w:rPr>
        <w:t>Excel</w:t>
      </w:r>
      <w:r w:rsidRPr="000B6C06">
        <w:rPr>
          <w:rFonts w:ascii="Arial" w:eastAsia="Times New Roman" w:hAnsi="Arial" w:cs="Arial"/>
          <w:sz w:val="24"/>
          <w:szCs w:val="24"/>
        </w:rPr>
        <w:t>, які отримуєте з глобальних</w:t>
      </w:r>
      <w:r w:rsidR="004E14E0" w:rsidRPr="000B6C06">
        <w:rPr>
          <w:rFonts w:ascii="Arial" w:eastAsia="Times New Roman" w:hAnsi="Arial" w:cs="Arial"/>
          <w:sz w:val="24"/>
          <w:szCs w:val="24"/>
        </w:rPr>
        <w:t xml:space="preserve"> мереж. Перед тим, як запустити </w:t>
      </w:r>
      <w:r w:rsidR="004E14E0" w:rsidRPr="000B6C06">
        <w:rPr>
          <w:rFonts w:ascii="Arial" w:hAnsi="Arial" w:cs="Arial"/>
          <w:sz w:val="24"/>
          <w:szCs w:val="24"/>
        </w:rPr>
        <w:t xml:space="preserve">файл </w:t>
      </w:r>
      <w:r w:rsidRPr="000B6C06">
        <w:rPr>
          <w:rFonts w:ascii="Arial" w:eastAsia="Times New Roman" w:hAnsi="Arial" w:cs="Arial"/>
          <w:sz w:val="24"/>
          <w:szCs w:val="24"/>
        </w:rPr>
        <w:t>на ви</w:t>
      </w:r>
      <w:r w:rsidR="000B6C06">
        <w:rPr>
          <w:rFonts w:ascii="Arial" w:eastAsia="Times New Roman" w:hAnsi="Arial" w:cs="Arial"/>
          <w:sz w:val="24"/>
          <w:szCs w:val="24"/>
        </w:rPr>
        <w:t>конання або відкрити</w:t>
      </w:r>
      <w:r w:rsidR="0082565D">
        <w:rPr>
          <w:rFonts w:ascii="Arial" w:eastAsia="Times New Roman" w:hAnsi="Arial" w:cs="Arial"/>
          <w:sz w:val="24"/>
          <w:szCs w:val="24"/>
        </w:rPr>
        <w:t xml:space="preserve"> </w:t>
      </w:r>
      <w:r w:rsidR="000B6C06">
        <w:rPr>
          <w:rFonts w:ascii="Arial" w:eastAsia="Times New Roman" w:hAnsi="Arial" w:cs="Arial"/>
          <w:sz w:val="24"/>
          <w:szCs w:val="24"/>
        </w:rPr>
        <w:t>документ/</w:t>
      </w:r>
      <w:r w:rsidRPr="000B6C06">
        <w:rPr>
          <w:rFonts w:ascii="Arial" w:eastAsia="Times New Roman" w:hAnsi="Arial" w:cs="Arial"/>
          <w:sz w:val="24"/>
          <w:szCs w:val="24"/>
        </w:rPr>
        <w:t>таблицю, обов'язково перевірте їх на наявність вірусів.</w:t>
      </w:r>
      <w:r w:rsidR="0082565D">
        <w:rPr>
          <w:rFonts w:ascii="Arial" w:eastAsia="Times New Roman" w:hAnsi="Arial" w:cs="Arial"/>
          <w:sz w:val="24"/>
          <w:szCs w:val="24"/>
        </w:rPr>
        <w:t xml:space="preserve"> </w:t>
      </w:r>
      <w:r w:rsidRPr="000B6C06">
        <w:rPr>
          <w:rFonts w:ascii="Arial" w:eastAsia="Times New Roman" w:hAnsi="Arial" w:cs="Arial"/>
          <w:sz w:val="24"/>
          <w:szCs w:val="24"/>
        </w:rPr>
        <w:t>Використову</w:t>
      </w:r>
      <w:r w:rsidR="00CA37D5" w:rsidRPr="000B6C06">
        <w:rPr>
          <w:rFonts w:ascii="Arial" w:eastAsia="Times New Roman" w:hAnsi="Arial" w:cs="Arial"/>
          <w:sz w:val="24"/>
          <w:szCs w:val="24"/>
        </w:rPr>
        <w:t xml:space="preserve">йте спеціалізовані антивіруси </w:t>
      </w:r>
      <w:r w:rsidRPr="000B6C06">
        <w:rPr>
          <w:rFonts w:ascii="Arial" w:eastAsia="Times New Roman" w:hAnsi="Arial" w:cs="Arial"/>
          <w:sz w:val="24"/>
          <w:szCs w:val="24"/>
        </w:rPr>
        <w:t xml:space="preserve">для перевірки всіх файлів, що приходять по електронній пошті (і по Internet в цілому). </w:t>
      </w:r>
      <w:r w:rsidRPr="000B6C06">
        <w:rPr>
          <w:rFonts w:ascii="Arial" w:eastAsia="Times New Roman" w:hAnsi="Arial" w:cs="Arial"/>
          <w:sz w:val="24"/>
          <w:szCs w:val="24"/>
        </w:rPr>
        <w:br/>
      </w:r>
      <w:r w:rsidR="006D3331" w:rsidRPr="000B6C06">
        <w:rPr>
          <w:rFonts w:ascii="Arial" w:eastAsia="Times New Roman" w:hAnsi="Arial" w:cs="Arial"/>
          <w:sz w:val="24"/>
          <w:szCs w:val="24"/>
        </w:rPr>
        <w:t xml:space="preserve"> </w:t>
      </w:r>
      <w:r w:rsidRPr="0082565D">
        <w:rPr>
          <w:rStyle w:val="20"/>
        </w:rPr>
        <w:t>Правило друге - захист локальних мереж</w:t>
      </w:r>
    </w:p>
    <w:p w:rsidR="00CA37D5" w:rsidRPr="000B6C06" w:rsidRDefault="00766699" w:rsidP="005B5FD3">
      <w:pPr>
        <w:spacing w:after="240" w:line="24" w:lineRule="atLeast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0B6C06">
        <w:rPr>
          <w:rFonts w:ascii="Arial" w:eastAsia="Times New Roman" w:hAnsi="Arial" w:cs="Arial"/>
          <w:sz w:val="24"/>
          <w:szCs w:val="24"/>
        </w:rPr>
        <w:t>Для зменшення ризику заразити файл на сервері адміністраторам мереж</w:t>
      </w:r>
      <w:r w:rsidR="00FC1D22" w:rsidRPr="000B6C06">
        <w:rPr>
          <w:rFonts w:ascii="Arial" w:eastAsia="Times New Roman" w:hAnsi="Arial" w:cs="Arial"/>
          <w:sz w:val="24"/>
          <w:szCs w:val="24"/>
        </w:rPr>
        <w:t xml:space="preserve"> слід активно використовувати</w:t>
      </w:r>
      <w:r w:rsidR="004E14E0" w:rsidRPr="000B6C06">
        <w:rPr>
          <w:rFonts w:ascii="Arial" w:eastAsia="Times New Roman" w:hAnsi="Arial" w:cs="Arial"/>
          <w:sz w:val="24"/>
          <w:szCs w:val="24"/>
        </w:rPr>
        <w:t xml:space="preserve"> стандартні </w:t>
      </w:r>
      <w:r w:rsidR="00FC1D22" w:rsidRPr="000B6C06">
        <w:rPr>
          <w:rFonts w:ascii="Arial" w:eastAsia="Times New Roman" w:hAnsi="Arial" w:cs="Arial"/>
          <w:sz w:val="24"/>
          <w:szCs w:val="24"/>
        </w:rPr>
        <w:t xml:space="preserve">можливості захисту </w:t>
      </w:r>
      <w:r w:rsidR="004E14E0" w:rsidRPr="000B6C06">
        <w:rPr>
          <w:rFonts w:ascii="Arial" w:hAnsi="Arial" w:cs="Arial"/>
          <w:sz w:val="24"/>
          <w:szCs w:val="24"/>
        </w:rPr>
        <w:t xml:space="preserve">мережі </w:t>
      </w:r>
      <w:r w:rsidRPr="000B6C06">
        <w:rPr>
          <w:rFonts w:ascii="Arial" w:eastAsia="Times New Roman" w:hAnsi="Arial" w:cs="Arial"/>
          <w:sz w:val="24"/>
          <w:szCs w:val="24"/>
        </w:rPr>
        <w:t>обмеження прав користувачів; установку атрибутів «тільки на читання» або навіть «тільки на запуск» для всіх виконуваних файлів (на жаль, це не завжди виявляється можливим) і т.д.</w:t>
      </w:r>
      <w:r w:rsidR="004E14E0" w:rsidRPr="000B6C06">
        <w:rPr>
          <w:rFonts w:ascii="Arial" w:eastAsia="Times New Roman" w:hAnsi="Arial" w:cs="Arial"/>
          <w:sz w:val="24"/>
          <w:szCs w:val="24"/>
        </w:rPr>
        <w:t xml:space="preserve"> </w:t>
      </w:r>
      <w:r w:rsidRPr="000B6C06">
        <w:rPr>
          <w:rFonts w:ascii="Arial" w:eastAsia="Times New Roman" w:hAnsi="Arial" w:cs="Arial"/>
          <w:sz w:val="24"/>
          <w:szCs w:val="24"/>
        </w:rPr>
        <w:t xml:space="preserve">Використовуйте спеціалізовані антивіруси, перевіряльники «на льоту» файли, до яких йде звернення. Якщо це з якої-небудь причини неможливо, регулярно перевіряйте сервер звичайними антивірусними програмами. </w:t>
      </w:r>
    </w:p>
    <w:p w:rsidR="00600693" w:rsidRDefault="00600693" w:rsidP="00600693">
      <w:pPr>
        <w:spacing w:after="0" w:line="24" w:lineRule="atLeast"/>
        <w:ind w:firstLine="567"/>
        <w:rPr>
          <w:rStyle w:val="20"/>
          <w:lang w:val="ru-RU"/>
        </w:rPr>
      </w:pPr>
    </w:p>
    <w:p w:rsidR="00600693" w:rsidRDefault="00600693" w:rsidP="00600693">
      <w:pPr>
        <w:spacing w:after="0" w:line="24" w:lineRule="atLeast"/>
        <w:ind w:firstLine="567"/>
        <w:rPr>
          <w:rStyle w:val="20"/>
          <w:lang w:val="ru-RU"/>
        </w:rPr>
      </w:pPr>
    </w:p>
    <w:p w:rsidR="00600693" w:rsidRDefault="00CA37D5" w:rsidP="00600693">
      <w:pPr>
        <w:spacing w:after="0" w:line="24" w:lineRule="atLeast"/>
        <w:ind w:firstLine="567"/>
        <w:rPr>
          <w:rStyle w:val="20"/>
          <w:lang w:val="ru-RU"/>
        </w:rPr>
      </w:pPr>
      <w:r w:rsidRPr="0082565D">
        <w:rPr>
          <w:rStyle w:val="20"/>
          <w:noProof/>
        </w:rPr>
        <w:drawing>
          <wp:anchor distT="0" distB="0" distL="114300" distR="114300" simplePos="0" relativeHeight="251670528" behindDoc="0" locked="0" layoutInCell="1" allowOverlap="1" wp14:anchorId="3AD7CA5A" wp14:editId="037AB9F6">
            <wp:simplePos x="0" y="0"/>
            <wp:positionH relativeFrom="column">
              <wp:posOffset>2464435</wp:posOffset>
            </wp:positionH>
            <wp:positionV relativeFrom="paragraph">
              <wp:posOffset>513080</wp:posOffset>
            </wp:positionV>
            <wp:extent cx="1697355" cy="154495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k-znayti-virus-v-komp-yuteri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54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65D">
        <w:rPr>
          <w:rStyle w:val="20"/>
        </w:rPr>
        <w:t xml:space="preserve">Правило </w:t>
      </w:r>
      <w:r w:rsidR="00766699" w:rsidRPr="0082565D">
        <w:rPr>
          <w:rStyle w:val="20"/>
        </w:rPr>
        <w:t>третє</w:t>
      </w:r>
      <w:r w:rsidRPr="0082565D">
        <w:rPr>
          <w:rStyle w:val="20"/>
        </w:rPr>
        <w:t>.</w:t>
      </w:r>
    </w:p>
    <w:p w:rsidR="00600693" w:rsidRPr="00545467" w:rsidRDefault="00600693" w:rsidP="00600693">
      <w:pPr>
        <w:spacing w:after="0" w:line="24" w:lineRule="atLeast"/>
        <w:ind w:firstLine="567"/>
        <w:rPr>
          <w:rStyle w:val="20"/>
        </w:rPr>
      </w:pPr>
      <w:r w:rsidRPr="000B6C06">
        <w:rPr>
          <w:rFonts w:ascii="Arial" w:eastAsia="Times New Roman" w:hAnsi="Arial" w:cs="Arial"/>
          <w:sz w:val="24"/>
          <w:szCs w:val="24"/>
        </w:rPr>
        <w:t xml:space="preserve"> </w:t>
      </w:r>
      <w:r w:rsidR="00766699" w:rsidRPr="000B6C06">
        <w:rPr>
          <w:rFonts w:ascii="Arial" w:eastAsia="Times New Roman" w:hAnsi="Arial" w:cs="Arial"/>
          <w:sz w:val="24"/>
          <w:szCs w:val="24"/>
        </w:rPr>
        <w:t>Краще купувати дистрибутивні копії програмного забезпечення у офіційних продавців, ніж безкоштовно або майже безкоштовно копіювати їх з інших джерел або купувати піратські копії. При цьому значно знижується ймовірність зараження, хоча відомі випадки купівлі інфікованих дистрибутивів.</w:t>
      </w:r>
      <w:r w:rsidR="00FC1D22" w:rsidRPr="000B6C06">
        <w:rPr>
          <w:rFonts w:ascii="Arial" w:eastAsia="Times New Roman" w:hAnsi="Arial" w:cs="Arial"/>
          <w:sz w:val="24"/>
          <w:szCs w:val="24"/>
        </w:rPr>
        <w:t xml:space="preserve"> </w:t>
      </w:r>
      <w:r w:rsidR="00766699" w:rsidRPr="000B6C06">
        <w:rPr>
          <w:rFonts w:ascii="Arial" w:eastAsia="Times New Roman" w:hAnsi="Arial" w:cs="Arial"/>
          <w:sz w:val="24"/>
          <w:szCs w:val="24"/>
        </w:rPr>
        <w:t>Як наслідок з цього правила випливає необхідність зберігання дистрибутивних копій програмного забезпечення (у тому числі копій операційної системи), причому копії бажано зберігати на захищених від записи дискетах</w:t>
      </w:r>
      <w:r w:rsidR="00FC1D22" w:rsidRPr="000B6C06">
        <w:rPr>
          <w:rFonts w:ascii="Arial" w:eastAsia="Times New Roman" w:hAnsi="Arial" w:cs="Arial"/>
          <w:sz w:val="24"/>
          <w:szCs w:val="24"/>
        </w:rPr>
        <w:t>.</w:t>
      </w:r>
    </w:p>
    <w:p w:rsidR="00600693" w:rsidRPr="00545467" w:rsidRDefault="00600693" w:rsidP="00600693">
      <w:pPr>
        <w:spacing w:after="0" w:line="24" w:lineRule="atLeast"/>
        <w:ind w:firstLine="567"/>
        <w:rPr>
          <w:rStyle w:val="20"/>
        </w:rPr>
      </w:pPr>
    </w:p>
    <w:p w:rsidR="00600693" w:rsidRDefault="00FC1D22" w:rsidP="00600693">
      <w:pPr>
        <w:spacing w:after="0" w:line="24" w:lineRule="atLeast"/>
        <w:ind w:firstLine="567"/>
        <w:rPr>
          <w:rStyle w:val="20"/>
          <w:lang w:val="ru-RU"/>
        </w:rPr>
      </w:pPr>
      <w:r w:rsidRPr="0082565D">
        <w:rPr>
          <w:rStyle w:val="20"/>
        </w:rPr>
        <w:t xml:space="preserve"> </w:t>
      </w:r>
      <w:r w:rsidR="00766699" w:rsidRPr="0082565D">
        <w:rPr>
          <w:rStyle w:val="20"/>
        </w:rPr>
        <w:t>Правило четверте</w:t>
      </w:r>
    </w:p>
    <w:p w:rsidR="00020900" w:rsidRPr="000B6C06" w:rsidRDefault="00600693" w:rsidP="00600693">
      <w:pPr>
        <w:spacing w:after="0" w:line="24" w:lineRule="atLeast"/>
        <w:ind w:firstLine="567"/>
        <w:rPr>
          <w:rFonts w:ascii="Arial" w:eastAsia="Times New Roman" w:hAnsi="Arial" w:cs="Arial"/>
          <w:sz w:val="24"/>
          <w:szCs w:val="24"/>
        </w:rPr>
      </w:pPr>
      <w:r w:rsidRPr="0082565D">
        <w:rPr>
          <w:rStyle w:val="20"/>
          <w:noProof/>
        </w:rPr>
        <w:drawing>
          <wp:anchor distT="0" distB="0" distL="114300" distR="114300" simplePos="0" relativeHeight="251671552" behindDoc="0" locked="0" layoutInCell="1" allowOverlap="1" wp14:anchorId="7E8D68BA" wp14:editId="11F7B08B">
            <wp:simplePos x="0" y="0"/>
            <wp:positionH relativeFrom="column">
              <wp:posOffset>2092325</wp:posOffset>
            </wp:positionH>
            <wp:positionV relativeFrom="paragraph">
              <wp:posOffset>993140</wp:posOffset>
            </wp:positionV>
            <wp:extent cx="1581150" cy="1686560"/>
            <wp:effectExtent l="0" t="0" r="0" b="889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185737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8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99" w:rsidRPr="000B6C06">
        <w:rPr>
          <w:rFonts w:ascii="Arial" w:eastAsia="Times New Roman" w:hAnsi="Arial" w:cs="Arial"/>
          <w:sz w:val="24"/>
          <w:szCs w:val="24"/>
        </w:rPr>
        <w:t>Намагайтеся не запускати неперевірені файли, в тому числі отримані з комп'ютерної мережі. Бажано використовувати тільки програми, отримані з надійних джерел. Перед запуском нових програм обов'язково перевірте їх одним або декількома антивірусами</w:t>
      </w:r>
    </w:p>
    <w:p w:rsidR="00600693" w:rsidRPr="00545467" w:rsidRDefault="00600693" w:rsidP="000B6C06">
      <w:pPr>
        <w:spacing w:before="150" w:after="150" w:line="24" w:lineRule="atLeast"/>
        <w:ind w:firstLine="567"/>
        <w:jc w:val="both"/>
        <w:rPr>
          <w:rStyle w:val="20"/>
          <w:lang w:val="ru-RU"/>
        </w:rPr>
      </w:pPr>
    </w:p>
    <w:p w:rsidR="00600693" w:rsidRPr="00545467" w:rsidRDefault="00600693" w:rsidP="000B6C06">
      <w:pPr>
        <w:spacing w:before="150" w:after="150" w:line="24" w:lineRule="atLeast"/>
        <w:ind w:firstLine="567"/>
        <w:jc w:val="both"/>
        <w:rPr>
          <w:rStyle w:val="20"/>
          <w:lang w:val="ru-RU"/>
        </w:rPr>
      </w:pPr>
    </w:p>
    <w:p w:rsidR="00600693" w:rsidRPr="00545467" w:rsidRDefault="00600693" w:rsidP="000B6C06">
      <w:pPr>
        <w:spacing w:before="150" w:after="150" w:line="24" w:lineRule="atLeast"/>
        <w:ind w:firstLine="567"/>
        <w:jc w:val="both"/>
        <w:rPr>
          <w:rStyle w:val="20"/>
          <w:lang w:val="ru-RU"/>
        </w:rPr>
      </w:pPr>
    </w:p>
    <w:p w:rsidR="004E14E0" w:rsidRPr="000B6C06" w:rsidRDefault="004E14E0" w:rsidP="000B6C06">
      <w:pPr>
        <w:spacing w:before="150" w:after="150" w:line="24" w:lineRule="atLeast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600693" w:rsidRPr="00545467" w:rsidRDefault="00600693" w:rsidP="0082565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600693" w:rsidRPr="00545467" w:rsidRDefault="00600693" w:rsidP="0082565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600693" w:rsidRPr="00600693" w:rsidRDefault="000B6C06" w:rsidP="00600693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0693">
        <w:rPr>
          <w:rFonts w:ascii="Arial" w:eastAsia="Times New Roman" w:hAnsi="Arial" w:cs="Arial"/>
          <w:color w:val="000000"/>
          <w:sz w:val="24"/>
          <w:szCs w:val="24"/>
        </w:rPr>
        <w:t>Не забувайте що, можна привести масу фактів, які свідчать про те, що загроза інформаційному ресурсу зростає з кожним днем, піддаючи в паніку відповідальних осіб в банках, на підприємствах і в компаніях у всьому світі. І загроза ця виходить від комп'ютерних вірусів, які спотворюють або знищують життєво важливу, цінну інформацію, що може привести не тільки до фінансових втрат, але і до людських жертв.</w:t>
      </w:r>
    </w:p>
    <w:p w:rsidR="00600693" w:rsidRPr="00600693" w:rsidRDefault="00600693" w:rsidP="00600693">
      <w:pPr>
        <w:rPr>
          <w:rFonts w:ascii="Arial" w:eastAsia="Times New Roman" w:hAnsi="Arial" w:cs="Arial"/>
          <w:sz w:val="24"/>
          <w:szCs w:val="24"/>
        </w:rPr>
      </w:pPr>
      <w:r w:rsidRPr="000B6C06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77696" behindDoc="1" locked="0" layoutInCell="1" allowOverlap="1" wp14:anchorId="66A00321" wp14:editId="23A4F02B">
            <wp:simplePos x="0" y="0"/>
            <wp:positionH relativeFrom="column">
              <wp:posOffset>166370</wp:posOffset>
            </wp:positionH>
            <wp:positionV relativeFrom="paragraph">
              <wp:posOffset>637540</wp:posOffset>
            </wp:positionV>
            <wp:extent cx="3729355" cy="2791460"/>
            <wp:effectExtent l="0" t="0" r="4445" b="889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791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93" w:rsidRDefault="00600693" w:rsidP="00600693">
      <w:pPr>
        <w:rPr>
          <w:rFonts w:ascii="Arial" w:eastAsia="Times New Roman" w:hAnsi="Arial" w:cs="Arial"/>
          <w:sz w:val="24"/>
          <w:szCs w:val="24"/>
        </w:rPr>
      </w:pPr>
    </w:p>
    <w:p w:rsidR="004E14E0" w:rsidRPr="00600693" w:rsidRDefault="004E14E0" w:rsidP="00600693">
      <w:pPr>
        <w:rPr>
          <w:rFonts w:ascii="Arial" w:eastAsia="Times New Roman" w:hAnsi="Arial" w:cs="Arial"/>
          <w:sz w:val="24"/>
          <w:szCs w:val="24"/>
        </w:rPr>
      </w:pPr>
    </w:p>
    <w:p w:rsidR="00600693" w:rsidRDefault="00600693" w:rsidP="000B6C06">
      <w:pPr>
        <w:spacing w:before="150" w:after="150" w:line="24" w:lineRule="atLeast"/>
        <w:ind w:firstLine="567"/>
        <w:jc w:val="center"/>
        <w:rPr>
          <w:rFonts w:ascii="Arial" w:eastAsia="Times New Roman" w:hAnsi="Arial" w:cs="Arial"/>
          <w:b/>
          <w:color w:val="9BBB59" w:themeColor="accent3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600693" w:rsidRDefault="0060069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600693" w:rsidRDefault="00600693" w:rsidP="00600693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4121150</wp:posOffset>
            </wp:positionV>
            <wp:extent cx="2263140" cy="2255520"/>
            <wp:effectExtent l="0" t="0" r="381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954177_virus-detected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5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93" w:rsidRDefault="00600693" w:rsidP="00600693">
      <w:pPr>
        <w:rPr>
          <w:rFonts w:ascii="Arial" w:eastAsia="Times New Roman" w:hAnsi="Arial" w:cs="Arial"/>
          <w:sz w:val="24"/>
          <w:szCs w:val="24"/>
        </w:rPr>
      </w:pPr>
    </w:p>
    <w:p w:rsidR="000B6C06" w:rsidRDefault="005B5FD3" w:rsidP="00600693">
      <w:pPr>
        <w:tabs>
          <w:tab w:val="left" w:pos="122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Більше можна дізнатися тут:</w:t>
      </w:r>
    </w:p>
    <w:p w:rsidR="005B5FD3" w:rsidRDefault="00545467" w:rsidP="005B5FD3">
      <w:pPr>
        <w:pStyle w:val="ac"/>
        <w:spacing w:after="240"/>
      </w:pPr>
      <w:hyperlink r:id="rId27" w:history="1">
        <w:r w:rsidR="005B5FD3">
          <w:rPr>
            <w:rStyle w:val="ab"/>
            <w:color w:val="0000FF"/>
            <w:sz w:val="27"/>
            <w:szCs w:val="27"/>
          </w:rPr>
          <w:t>http://ua.textreferat.com/referat-7822.html</w:t>
        </w:r>
      </w:hyperlink>
    </w:p>
    <w:p w:rsidR="005B5FD3" w:rsidRDefault="00545467" w:rsidP="005B5FD3">
      <w:pPr>
        <w:pStyle w:val="ac"/>
        <w:spacing w:after="240"/>
      </w:pPr>
      <w:hyperlink r:id="rId28" w:history="1">
        <w:r w:rsidR="005B5FD3">
          <w:rPr>
            <w:rStyle w:val="ab"/>
            <w:color w:val="0000FF"/>
            <w:sz w:val="27"/>
            <w:szCs w:val="27"/>
          </w:rPr>
          <w:t>http://www.unicyb.kiev.ua/~boiko/it/ref/Rubinets_referat.htm</w:t>
        </w:r>
      </w:hyperlink>
    </w:p>
    <w:p w:rsidR="005B5FD3" w:rsidRDefault="00545467" w:rsidP="005B5FD3">
      <w:pPr>
        <w:pStyle w:val="ac"/>
        <w:spacing w:after="0"/>
      </w:pPr>
      <w:hyperlink r:id="rId29" w:history="1">
        <w:r w:rsidR="005B5FD3">
          <w:rPr>
            <w:rStyle w:val="ab"/>
            <w:color w:val="0000FF"/>
            <w:sz w:val="27"/>
            <w:szCs w:val="27"/>
          </w:rPr>
          <w:t>http://www.crime-research.ru/articles/Kripco0204/</w:t>
        </w:r>
      </w:hyperlink>
    </w:p>
    <w:p w:rsidR="005B5FD3" w:rsidRDefault="005B5FD3" w:rsidP="005B5FD3">
      <w:pPr>
        <w:pStyle w:val="ac"/>
        <w:spacing w:after="0"/>
        <w:jc w:val="center"/>
      </w:pPr>
      <w:r>
        <w:t>Підготувала</w:t>
      </w:r>
    </w:p>
    <w:p w:rsidR="005B5FD3" w:rsidRDefault="005B5FD3" w:rsidP="005B5FD3">
      <w:pPr>
        <w:pStyle w:val="ac"/>
        <w:spacing w:after="0"/>
        <w:jc w:val="center"/>
      </w:pPr>
      <w:r>
        <w:t>Студентка групи М-12</w:t>
      </w:r>
    </w:p>
    <w:p w:rsidR="005B5FD3" w:rsidRDefault="005B5FD3" w:rsidP="005B5FD3">
      <w:pPr>
        <w:pStyle w:val="ac"/>
        <w:spacing w:after="0"/>
        <w:jc w:val="center"/>
      </w:pPr>
      <w:r>
        <w:t>Цибульська Тетяна</w:t>
      </w:r>
    </w:p>
    <w:p w:rsidR="005B5FD3" w:rsidRDefault="005B5FD3" w:rsidP="005B5FD3">
      <w:pPr>
        <w:pStyle w:val="ac"/>
        <w:spacing w:after="0"/>
      </w:pPr>
    </w:p>
    <w:p w:rsidR="005B5FD3" w:rsidRPr="00600693" w:rsidRDefault="005B5FD3" w:rsidP="00600693">
      <w:pPr>
        <w:tabs>
          <w:tab w:val="left" w:pos="1229"/>
        </w:tabs>
        <w:rPr>
          <w:rFonts w:ascii="Arial" w:eastAsia="Times New Roman" w:hAnsi="Arial" w:cs="Arial"/>
          <w:sz w:val="24"/>
          <w:szCs w:val="24"/>
        </w:rPr>
      </w:pPr>
    </w:p>
    <w:sectPr w:rsidR="005B5FD3" w:rsidRPr="00600693" w:rsidSect="005B5FD3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pgSz w:w="8419" w:h="11906" w:orient="landscape" w:code="9"/>
      <w:pgMar w:top="851" w:right="851" w:bottom="851" w:left="851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78" w:rsidRDefault="001F3C78" w:rsidP="00FA5FEC">
      <w:pPr>
        <w:spacing w:after="0" w:line="240" w:lineRule="auto"/>
      </w:pPr>
      <w:r>
        <w:separator/>
      </w:r>
    </w:p>
  </w:endnote>
  <w:endnote w:type="continuationSeparator" w:id="0">
    <w:p w:rsidR="001F3C78" w:rsidRDefault="001F3C78" w:rsidP="00FA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581362"/>
      <w:docPartObj>
        <w:docPartGallery w:val="Page Numbers (Bottom of Page)"/>
        <w:docPartUnique/>
      </w:docPartObj>
    </w:sdtPr>
    <w:sdtEndPr/>
    <w:sdtContent>
      <w:p w:rsidR="005B5FD3" w:rsidRDefault="005B5F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67" w:rsidRPr="00545467">
          <w:rPr>
            <w:noProof/>
            <w:lang w:val="ru-RU"/>
          </w:rPr>
          <w:t>8</w:t>
        </w:r>
        <w:r>
          <w:fldChar w:fldCharType="end"/>
        </w:r>
      </w:p>
    </w:sdtContent>
  </w:sdt>
  <w:p w:rsidR="005B5FD3" w:rsidRDefault="005B5F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738245"/>
      <w:docPartObj>
        <w:docPartGallery w:val="Page Numbers (Bottom of Page)"/>
        <w:docPartUnique/>
      </w:docPartObj>
    </w:sdtPr>
    <w:sdtEndPr/>
    <w:sdtContent>
      <w:p w:rsidR="005B5FD3" w:rsidRDefault="005B5F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67" w:rsidRPr="00545467">
          <w:rPr>
            <w:noProof/>
            <w:lang w:val="ru-RU"/>
          </w:rPr>
          <w:t>7</w:t>
        </w:r>
        <w:r>
          <w:fldChar w:fldCharType="end"/>
        </w:r>
      </w:p>
    </w:sdtContent>
  </w:sdt>
  <w:p w:rsidR="005B5FD3" w:rsidRDefault="005B5F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63635"/>
      <w:docPartObj>
        <w:docPartGallery w:val="Page Numbers (Bottom of Page)"/>
        <w:docPartUnique/>
      </w:docPartObj>
    </w:sdtPr>
    <w:sdtEndPr/>
    <w:sdtContent>
      <w:p w:rsidR="005B5FD3" w:rsidRDefault="005B5F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67" w:rsidRPr="00545467">
          <w:rPr>
            <w:noProof/>
            <w:lang w:val="ru-RU"/>
          </w:rPr>
          <w:t>1</w:t>
        </w:r>
        <w:r>
          <w:fldChar w:fldCharType="end"/>
        </w:r>
      </w:p>
    </w:sdtContent>
  </w:sdt>
  <w:p w:rsidR="005B5FD3" w:rsidRDefault="005B5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78" w:rsidRDefault="001F3C78" w:rsidP="00FA5FEC">
      <w:pPr>
        <w:spacing w:after="0" w:line="240" w:lineRule="auto"/>
      </w:pPr>
      <w:r>
        <w:separator/>
      </w:r>
    </w:p>
  </w:footnote>
  <w:footnote w:type="continuationSeparator" w:id="0">
    <w:p w:rsidR="001F3C78" w:rsidRDefault="001F3C78" w:rsidP="00FA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A6" w:rsidRDefault="004A62A6" w:rsidP="004A62A6">
    <w:pPr>
      <w:pStyle w:val="a6"/>
      <w:spacing w:after="120"/>
    </w:pPr>
    <w:r>
      <w:t>Профілактика комп’ютерних вірусів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EC" w:rsidRPr="005B5FD3" w:rsidRDefault="004A62A6" w:rsidP="004A62A6">
    <w:pPr>
      <w:pStyle w:val="a6"/>
      <w:jc w:val="right"/>
      <w:rPr>
        <w:b/>
      </w:rPr>
    </w:pPr>
    <w:r w:rsidRPr="005B5FD3">
      <w:rPr>
        <w:b/>
      </w:rPr>
      <w:t>Цибульська Тетяна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741"/>
    <w:multiLevelType w:val="multilevel"/>
    <w:tmpl w:val="DF706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804"/>
    <w:multiLevelType w:val="multilevel"/>
    <w:tmpl w:val="9FA4D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25D97"/>
    <w:multiLevelType w:val="hybridMultilevel"/>
    <w:tmpl w:val="2DE4D704"/>
    <w:lvl w:ilvl="0" w:tplc="7D36FD4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1930A9"/>
    <w:multiLevelType w:val="multilevel"/>
    <w:tmpl w:val="04DCB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00"/>
    <w:rsid w:val="00011E67"/>
    <w:rsid w:val="00020900"/>
    <w:rsid w:val="000B3666"/>
    <w:rsid w:val="000B6C06"/>
    <w:rsid w:val="00147462"/>
    <w:rsid w:val="001C720A"/>
    <w:rsid w:val="001F3C78"/>
    <w:rsid w:val="00246FF0"/>
    <w:rsid w:val="00267A90"/>
    <w:rsid w:val="004A62A6"/>
    <w:rsid w:val="004E14E0"/>
    <w:rsid w:val="00545467"/>
    <w:rsid w:val="005B5FD3"/>
    <w:rsid w:val="00600693"/>
    <w:rsid w:val="006D3331"/>
    <w:rsid w:val="00766699"/>
    <w:rsid w:val="0082565D"/>
    <w:rsid w:val="00897D24"/>
    <w:rsid w:val="00955959"/>
    <w:rsid w:val="00960F35"/>
    <w:rsid w:val="00962CD5"/>
    <w:rsid w:val="00CA37D5"/>
    <w:rsid w:val="00D110C3"/>
    <w:rsid w:val="00F41B79"/>
    <w:rsid w:val="00FA5FEC"/>
    <w:rsid w:val="00FC1D22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">
    <w:name w:val="wb"/>
    <w:aliases w:val="ekmcmrf"/>
    <w:basedOn w:val="a"/>
    <w:link w:val="wb0"/>
    <w:qFormat/>
    <w:rsid w:val="00962CD5"/>
    <w:pPr>
      <w:spacing w:after="0" w:line="240" w:lineRule="auto"/>
    </w:pPr>
    <w:rPr>
      <w:rFonts w:ascii="Times New Roman" w:eastAsia="Times New Roman" w:hAnsi="Times New Roman" w:cs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96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b0">
    <w:name w:val="wb Знак"/>
    <w:aliases w:val="ekmcmrf Знак"/>
    <w:basedOn w:val="a0"/>
    <w:link w:val="wb"/>
    <w:rsid w:val="00962CD5"/>
    <w:rPr>
      <w:rFonts w:ascii="Times New Roman" w:eastAsia="Times New Roman" w:hAnsi="Times New Roman" w:cs="Times New Roman"/>
      <w:b/>
      <w:sz w:val="28"/>
    </w:rPr>
  </w:style>
  <w:style w:type="paragraph" w:styleId="a3">
    <w:name w:val="TOC Heading"/>
    <w:basedOn w:val="1"/>
    <w:next w:val="a"/>
    <w:uiPriority w:val="39"/>
    <w:unhideWhenUsed/>
    <w:qFormat/>
    <w:rsid w:val="00962CD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F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FEC"/>
  </w:style>
  <w:style w:type="paragraph" w:styleId="a8">
    <w:name w:val="footer"/>
    <w:basedOn w:val="a"/>
    <w:link w:val="a9"/>
    <w:uiPriority w:val="99"/>
    <w:unhideWhenUsed/>
    <w:rsid w:val="00FA5F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EC"/>
  </w:style>
  <w:style w:type="paragraph" w:customStyle="1" w:styleId="11">
    <w:name w:val="Стиль1"/>
    <w:basedOn w:val="a"/>
    <w:link w:val="12"/>
    <w:qFormat/>
    <w:rsid w:val="0082565D"/>
    <w:pPr>
      <w:pageBreakBefore/>
      <w:spacing w:before="150" w:after="150" w:line="24" w:lineRule="atLeast"/>
      <w:ind w:firstLine="567"/>
      <w:jc w:val="center"/>
    </w:pPr>
    <w:rPr>
      <w:rFonts w:ascii="Arial" w:eastAsia="Times New Roman" w:hAnsi="Arial" w:cs="Arial"/>
      <w:sz w:val="24"/>
      <w:szCs w:val="24"/>
      <w:shd w:val="clear" w:color="auto" w:fill="FFFFFF"/>
    </w:rPr>
  </w:style>
  <w:style w:type="paragraph" w:customStyle="1" w:styleId="2">
    <w:name w:val="Стиль2"/>
    <w:basedOn w:val="a"/>
    <w:link w:val="20"/>
    <w:qFormat/>
    <w:rsid w:val="0082565D"/>
    <w:pPr>
      <w:pageBreakBefore/>
      <w:spacing w:before="150" w:after="150" w:line="24" w:lineRule="atLeast"/>
      <w:ind w:firstLine="567"/>
    </w:pPr>
    <w:rPr>
      <w:b/>
      <w:color w:val="4F6228" w:themeColor="accent3" w:themeShade="80"/>
      <w:sz w:val="28"/>
    </w:rPr>
  </w:style>
  <w:style w:type="character" w:customStyle="1" w:styleId="12">
    <w:name w:val="Стиль1 Знак"/>
    <w:basedOn w:val="a0"/>
    <w:link w:val="11"/>
    <w:rsid w:val="0082565D"/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82565D"/>
    <w:pPr>
      <w:ind w:left="720"/>
      <w:contextualSpacing/>
    </w:pPr>
  </w:style>
  <w:style w:type="character" w:customStyle="1" w:styleId="20">
    <w:name w:val="Стиль2 Знак"/>
    <w:basedOn w:val="a0"/>
    <w:link w:val="2"/>
    <w:rsid w:val="0082565D"/>
    <w:rPr>
      <w:b/>
      <w:color w:val="4F6228" w:themeColor="accent3" w:themeShade="80"/>
      <w:sz w:val="28"/>
    </w:rPr>
  </w:style>
  <w:style w:type="character" w:styleId="ab">
    <w:name w:val="Hyperlink"/>
    <w:basedOn w:val="a0"/>
    <w:uiPriority w:val="99"/>
    <w:semiHidden/>
    <w:unhideWhenUsed/>
    <w:rsid w:val="005B5FD3"/>
    <w:rPr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5B5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">
    <w:name w:val="wb"/>
    <w:aliases w:val="ekmcmrf"/>
    <w:basedOn w:val="a"/>
    <w:link w:val="wb0"/>
    <w:qFormat/>
    <w:rsid w:val="00962CD5"/>
    <w:pPr>
      <w:spacing w:after="0" w:line="240" w:lineRule="auto"/>
    </w:pPr>
    <w:rPr>
      <w:rFonts w:ascii="Times New Roman" w:eastAsia="Times New Roman" w:hAnsi="Times New Roman" w:cs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96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b0">
    <w:name w:val="wb Знак"/>
    <w:aliases w:val="ekmcmrf Знак"/>
    <w:basedOn w:val="a0"/>
    <w:link w:val="wb"/>
    <w:rsid w:val="00962CD5"/>
    <w:rPr>
      <w:rFonts w:ascii="Times New Roman" w:eastAsia="Times New Roman" w:hAnsi="Times New Roman" w:cs="Times New Roman"/>
      <w:b/>
      <w:sz w:val="28"/>
    </w:rPr>
  </w:style>
  <w:style w:type="paragraph" w:styleId="a3">
    <w:name w:val="TOC Heading"/>
    <w:basedOn w:val="1"/>
    <w:next w:val="a"/>
    <w:uiPriority w:val="39"/>
    <w:unhideWhenUsed/>
    <w:qFormat/>
    <w:rsid w:val="00962CD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F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FEC"/>
  </w:style>
  <w:style w:type="paragraph" w:styleId="a8">
    <w:name w:val="footer"/>
    <w:basedOn w:val="a"/>
    <w:link w:val="a9"/>
    <w:uiPriority w:val="99"/>
    <w:unhideWhenUsed/>
    <w:rsid w:val="00FA5F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FEC"/>
  </w:style>
  <w:style w:type="paragraph" w:customStyle="1" w:styleId="11">
    <w:name w:val="Стиль1"/>
    <w:basedOn w:val="a"/>
    <w:link w:val="12"/>
    <w:qFormat/>
    <w:rsid w:val="0082565D"/>
    <w:pPr>
      <w:pageBreakBefore/>
      <w:spacing w:before="150" w:after="150" w:line="24" w:lineRule="atLeast"/>
      <w:ind w:firstLine="567"/>
      <w:jc w:val="center"/>
    </w:pPr>
    <w:rPr>
      <w:rFonts w:ascii="Arial" w:eastAsia="Times New Roman" w:hAnsi="Arial" w:cs="Arial"/>
      <w:sz w:val="24"/>
      <w:szCs w:val="24"/>
      <w:shd w:val="clear" w:color="auto" w:fill="FFFFFF"/>
    </w:rPr>
  </w:style>
  <w:style w:type="paragraph" w:customStyle="1" w:styleId="2">
    <w:name w:val="Стиль2"/>
    <w:basedOn w:val="a"/>
    <w:link w:val="20"/>
    <w:qFormat/>
    <w:rsid w:val="0082565D"/>
    <w:pPr>
      <w:pageBreakBefore/>
      <w:spacing w:before="150" w:after="150" w:line="24" w:lineRule="atLeast"/>
      <w:ind w:firstLine="567"/>
    </w:pPr>
    <w:rPr>
      <w:b/>
      <w:color w:val="4F6228" w:themeColor="accent3" w:themeShade="80"/>
      <w:sz w:val="28"/>
    </w:rPr>
  </w:style>
  <w:style w:type="character" w:customStyle="1" w:styleId="12">
    <w:name w:val="Стиль1 Знак"/>
    <w:basedOn w:val="a0"/>
    <w:link w:val="11"/>
    <w:rsid w:val="0082565D"/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82565D"/>
    <w:pPr>
      <w:ind w:left="720"/>
      <w:contextualSpacing/>
    </w:pPr>
  </w:style>
  <w:style w:type="character" w:customStyle="1" w:styleId="20">
    <w:name w:val="Стиль2 Знак"/>
    <w:basedOn w:val="a0"/>
    <w:link w:val="2"/>
    <w:rsid w:val="0082565D"/>
    <w:rPr>
      <w:b/>
      <w:color w:val="4F6228" w:themeColor="accent3" w:themeShade="80"/>
      <w:sz w:val="28"/>
    </w:rPr>
  </w:style>
  <w:style w:type="character" w:styleId="ab">
    <w:name w:val="Hyperlink"/>
    <w:basedOn w:val="a0"/>
    <w:uiPriority w:val="99"/>
    <w:semiHidden/>
    <w:unhideWhenUsed/>
    <w:rsid w:val="005B5FD3"/>
    <w:rPr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5B5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diagramLayout" Target="diagrams/layout1.xml"/><Relationship Id="rId25" Type="http://schemas.openxmlformats.org/officeDocument/2006/relationships/image" Target="media/image12.jp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http://www.crime-research.ru/articles/Kripco020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1.gi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0.jpg"/><Relationship Id="rId28" Type="http://schemas.openxmlformats.org/officeDocument/2006/relationships/hyperlink" Target="http://www.unicyb.kiev.ua/~boiko/it/ref/Rubinets_referat.ht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diagramColors" Target="diagrams/colors1.xm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9.jpg"/><Relationship Id="rId27" Type="http://schemas.openxmlformats.org/officeDocument/2006/relationships/hyperlink" Target="http://ua.textreferat.com/referat-7822.html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84CEF5-6288-4456-8A8F-8F3170B32482}" type="doc">
      <dgm:prSet loTypeId="urn:microsoft.com/office/officeart/2005/8/layout/chevron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uk-UA"/>
        </a:p>
      </dgm:t>
    </dgm:pt>
    <dgm:pt modelId="{125A8ABC-5942-424F-BB34-8EAB07BD9614}">
      <dgm:prSet phldrT="[Текст]"/>
      <dgm:spPr/>
      <dgm:t>
        <a:bodyPr/>
        <a:lstStyle/>
        <a:p>
          <a:r>
            <a:rPr lang="uk-UA"/>
            <a:t>Потрібні</a:t>
          </a:r>
        </a:p>
      </dgm:t>
    </dgm:pt>
    <dgm:pt modelId="{4FA662E6-2E82-4392-BF69-23E5199DE55A}" type="parTrans" cxnId="{9BDA1966-BBA8-4030-AD08-2747E93A9EF8}">
      <dgm:prSet/>
      <dgm:spPr/>
      <dgm:t>
        <a:bodyPr/>
        <a:lstStyle/>
        <a:p>
          <a:endParaRPr lang="uk-UA"/>
        </a:p>
      </dgm:t>
    </dgm:pt>
    <dgm:pt modelId="{138DB691-28BF-4F38-B2ED-D70B616E8AC6}" type="sibTrans" cxnId="{9BDA1966-BBA8-4030-AD08-2747E93A9EF8}">
      <dgm:prSet/>
      <dgm:spPr/>
      <dgm:t>
        <a:bodyPr/>
        <a:lstStyle/>
        <a:p>
          <a:endParaRPr lang="uk-UA"/>
        </a:p>
      </dgm:t>
    </dgm:pt>
    <dgm:pt modelId="{121840EB-A2CF-45A5-8A18-2712F7C9BE27}">
      <dgm:prSet phldrT="[Текст]"/>
      <dgm:spPr/>
      <dgm:t>
        <a:bodyPr/>
        <a:lstStyle/>
        <a:p>
          <a:r>
            <a:rPr lang="uk-UA"/>
            <a:t>Невідкладно встановите одну з антивірусних програм найбільш поширені з яких є Антивірус Касперського, Антивірус DRWEB, Антивірус NOD, Антивірус Symantec, Антивірус Аваст.</a:t>
          </a:r>
        </a:p>
      </dgm:t>
    </dgm:pt>
    <dgm:pt modelId="{9D5630C9-95DE-41DC-AE05-62D0872FD3B5}" type="parTrans" cxnId="{D4BB4D7E-437D-4C04-89F9-9DF73D4088A3}">
      <dgm:prSet/>
      <dgm:spPr/>
      <dgm:t>
        <a:bodyPr/>
        <a:lstStyle/>
        <a:p>
          <a:endParaRPr lang="uk-UA"/>
        </a:p>
      </dgm:t>
    </dgm:pt>
    <dgm:pt modelId="{D0C8F93E-6C31-4E02-A430-03D62FB707D4}" type="sibTrans" cxnId="{D4BB4D7E-437D-4C04-89F9-9DF73D4088A3}">
      <dgm:prSet/>
      <dgm:spPr/>
      <dgm:t>
        <a:bodyPr/>
        <a:lstStyle/>
        <a:p>
          <a:endParaRPr lang="uk-UA"/>
        </a:p>
      </dgm:t>
    </dgm:pt>
    <dgm:pt modelId="{794DF192-7907-4D4F-A5CC-FBBF857CDEA0}">
      <dgm:prSet phldrT="[Текст]"/>
      <dgm:spPr/>
      <dgm:t>
        <a:bodyPr/>
        <a:lstStyle/>
        <a:p>
          <a:r>
            <a:rPr lang="uk-UA"/>
            <a:t>такі</a:t>
          </a:r>
        </a:p>
      </dgm:t>
    </dgm:pt>
    <dgm:pt modelId="{5C522C5A-33AA-4429-8611-4AF584E2C369}" type="parTrans" cxnId="{E5D1DFAC-DC39-4B36-9EB2-AB1B3E56997B}">
      <dgm:prSet/>
      <dgm:spPr/>
      <dgm:t>
        <a:bodyPr/>
        <a:lstStyle/>
        <a:p>
          <a:endParaRPr lang="uk-UA"/>
        </a:p>
      </dgm:t>
    </dgm:pt>
    <dgm:pt modelId="{3AEFB267-991D-4F62-90D8-2BDD4EDB9E3A}" type="sibTrans" cxnId="{E5D1DFAC-DC39-4B36-9EB2-AB1B3E56997B}">
      <dgm:prSet/>
      <dgm:spPr/>
      <dgm:t>
        <a:bodyPr/>
        <a:lstStyle/>
        <a:p>
          <a:endParaRPr lang="uk-UA"/>
        </a:p>
      </dgm:t>
    </dgm:pt>
    <dgm:pt modelId="{3E30CE45-EA2D-4287-A663-EFC6500006DB}">
      <dgm:prSet phldrT="[Текст]"/>
      <dgm:spPr/>
      <dgm:t>
        <a:bodyPr/>
        <a:lstStyle/>
        <a:p>
          <a:r>
            <a:rPr lang="uk-UA"/>
            <a:t>Регулярно обновляйте антивірусні бази, що входять до складу програми. Оновлення можна проводити кілька разів в день при виникненні вірусних епідемій - в таких ситуаціях сигнатури погроз на серверах оновлень Лабораторії Касперського оновлюються негайно.</a:t>
          </a:r>
        </a:p>
      </dgm:t>
    </dgm:pt>
    <dgm:pt modelId="{E1DC31FA-2CB8-4E56-B91B-9394C118D971}" type="parTrans" cxnId="{315A7961-5BA6-4BD8-BAD2-81AD6FB78751}">
      <dgm:prSet/>
      <dgm:spPr/>
      <dgm:t>
        <a:bodyPr/>
        <a:lstStyle/>
        <a:p>
          <a:endParaRPr lang="uk-UA"/>
        </a:p>
      </dgm:t>
    </dgm:pt>
    <dgm:pt modelId="{CD2484D2-8868-41C3-A32A-2F6283D00C46}" type="sibTrans" cxnId="{315A7961-5BA6-4BD8-BAD2-81AD6FB78751}">
      <dgm:prSet/>
      <dgm:spPr/>
      <dgm:t>
        <a:bodyPr/>
        <a:lstStyle/>
        <a:p>
          <a:endParaRPr lang="uk-UA"/>
        </a:p>
      </dgm:t>
    </dgm:pt>
    <dgm:pt modelId="{98F6FA96-286A-46C6-8FD3-C7E427B18488}">
      <dgm:prSet phldrT="[Текст]"/>
      <dgm:spPr/>
      <dgm:t>
        <a:bodyPr/>
        <a:lstStyle/>
        <a:p>
          <a:r>
            <a:rPr lang="uk-UA"/>
            <a:t>дії</a:t>
          </a:r>
        </a:p>
      </dgm:t>
    </dgm:pt>
    <dgm:pt modelId="{A800FB67-BDC5-43EF-AEBB-FA0BF048AD10}" type="parTrans" cxnId="{C12BBA3E-9CDC-4314-9757-2D8E721F0A4F}">
      <dgm:prSet/>
      <dgm:spPr/>
      <dgm:t>
        <a:bodyPr/>
        <a:lstStyle/>
        <a:p>
          <a:endParaRPr lang="uk-UA"/>
        </a:p>
      </dgm:t>
    </dgm:pt>
    <dgm:pt modelId="{FB50D815-5089-4746-9AB3-AC274E706EC2}" type="sibTrans" cxnId="{C12BBA3E-9CDC-4314-9757-2D8E721F0A4F}">
      <dgm:prSet/>
      <dgm:spPr/>
      <dgm:t>
        <a:bodyPr/>
        <a:lstStyle/>
        <a:p>
          <a:endParaRPr lang="uk-UA"/>
        </a:p>
      </dgm:t>
    </dgm:pt>
    <dgm:pt modelId="{92ED0835-F1A3-44BA-829A-9D9F3F277B8C}">
      <dgm:prSet phldrT="[Текст]"/>
      <dgm:spPr/>
      <dgm:t>
        <a:bodyPr/>
        <a:lstStyle/>
        <a:p>
          <a:r>
            <a:rPr lang="uk-UA"/>
            <a:t>Задайте Лабораторії Касперського, що рекомендуються експертами, параметри захисту вашого комп'ютера. Постійний захист починає діяти відразу після включення комп'ютера і утрудняє вірусам проникнення на комп'ютер</a:t>
          </a:r>
        </a:p>
      </dgm:t>
    </dgm:pt>
    <dgm:pt modelId="{74F7C3AC-AB0E-4A1D-AB59-0EE633FD9C92}" type="parTrans" cxnId="{F43398A3-F1FF-4C03-8AC1-BF65370FCA66}">
      <dgm:prSet/>
      <dgm:spPr/>
      <dgm:t>
        <a:bodyPr/>
        <a:lstStyle/>
        <a:p>
          <a:endParaRPr lang="uk-UA"/>
        </a:p>
      </dgm:t>
    </dgm:pt>
    <dgm:pt modelId="{6BE0AAE1-1EE5-4CC9-A4D6-A71BE86CF9E0}" type="sibTrans" cxnId="{F43398A3-F1FF-4C03-8AC1-BF65370FCA66}">
      <dgm:prSet/>
      <dgm:spPr/>
      <dgm:t>
        <a:bodyPr/>
        <a:lstStyle/>
        <a:p>
          <a:endParaRPr lang="uk-UA"/>
        </a:p>
      </dgm:t>
    </dgm:pt>
    <dgm:pt modelId="{D9B71930-9EF6-4914-A67D-7870AED0D3A1}" type="pres">
      <dgm:prSet presAssocID="{7E84CEF5-6288-4456-8A8F-8F3170B3248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E1EC129-6F4E-4F86-B69A-120CAFA22938}" type="pres">
      <dgm:prSet presAssocID="{125A8ABC-5942-424F-BB34-8EAB07BD9614}" presName="composite" presStyleCnt="0"/>
      <dgm:spPr/>
    </dgm:pt>
    <dgm:pt modelId="{C4197055-BDD4-4847-BDD9-E92C07AE1146}" type="pres">
      <dgm:prSet presAssocID="{125A8ABC-5942-424F-BB34-8EAB07BD9614}" presName="parentText" presStyleLbl="alignNode1" presStyleIdx="0" presStyleCnt="3" custScaleX="53705" custScaleY="65084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145969B-BD65-4180-93DE-2A0DC41592CE}" type="pres">
      <dgm:prSet presAssocID="{125A8ABC-5942-424F-BB34-8EAB07BD9614}" presName="descendantText" presStyleLbl="alignAcc1" presStyleIdx="0" presStyleCnt="3" custScaleX="92272" custScaleY="57328" custLinFactNeighborX="-27810" custLinFactNeighborY="-82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8AF7817-CA2C-41D1-9C7F-18E9EB3D8181}" type="pres">
      <dgm:prSet presAssocID="{138DB691-28BF-4F38-B2ED-D70B616E8AC6}" presName="sp" presStyleCnt="0"/>
      <dgm:spPr/>
    </dgm:pt>
    <dgm:pt modelId="{D6A17850-5EED-4BEF-B279-93F5BAA3379D}" type="pres">
      <dgm:prSet presAssocID="{794DF192-7907-4D4F-A5CC-FBBF857CDEA0}" presName="composite" presStyleCnt="0"/>
      <dgm:spPr/>
    </dgm:pt>
    <dgm:pt modelId="{2E136303-BA7B-435A-8F98-1216E91F22B1}" type="pres">
      <dgm:prSet presAssocID="{794DF192-7907-4D4F-A5CC-FBBF857CDEA0}" presName="parentText" presStyleLbl="alignNode1" presStyleIdx="1" presStyleCnt="3" custScaleX="53147" custScaleY="73947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6D3EB81-944F-403A-BF8D-7A6CF57DCBF9}" type="pres">
      <dgm:prSet presAssocID="{794DF192-7907-4D4F-A5CC-FBBF857CDEA0}" presName="descendantText" presStyleLbl="alignAcc1" presStyleIdx="1" presStyleCnt="3" custScaleX="99482" custScaleY="69335" custLinFactNeighborX="-26634" custLinFactNeighborY="-261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25274A9-D47F-4D41-891D-602C285930B7}" type="pres">
      <dgm:prSet presAssocID="{3AEFB267-991D-4F62-90D8-2BDD4EDB9E3A}" presName="sp" presStyleCnt="0"/>
      <dgm:spPr/>
    </dgm:pt>
    <dgm:pt modelId="{BA4931E6-06D6-43DC-ADD1-4A8585F91579}" type="pres">
      <dgm:prSet presAssocID="{98F6FA96-286A-46C6-8FD3-C7E427B18488}" presName="composite" presStyleCnt="0"/>
      <dgm:spPr/>
    </dgm:pt>
    <dgm:pt modelId="{85DB94D2-8973-4CCE-BBFF-EEBD69E6080F}" type="pres">
      <dgm:prSet presAssocID="{98F6FA96-286A-46C6-8FD3-C7E427B18488}" presName="parentText" presStyleLbl="alignNode1" presStyleIdx="2" presStyleCnt="3" custScaleX="50792" custScaleY="75578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9E46E15-7B59-4163-ABE9-DCE7F0EB6E5D}" type="pres">
      <dgm:prSet presAssocID="{98F6FA96-286A-46C6-8FD3-C7E427B18488}" presName="descendantText" presStyleLbl="alignAcc1" presStyleIdx="2" presStyleCnt="3" custScaleX="96127" custScaleY="61020" custLinFactNeighborX="-26158" custLinFactNeighborY="-833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43398A3-F1FF-4C03-8AC1-BF65370FCA66}" srcId="{98F6FA96-286A-46C6-8FD3-C7E427B18488}" destId="{92ED0835-F1A3-44BA-829A-9D9F3F277B8C}" srcOrd="0" destOrd="0" parTransId="{74F7C3AC-AB0E-4A1D-AB59-0EE633FD9C92}" sibTransId="{6BE0AAE1-1EE5-4CC9-A4D6-A71BE86CF9E0}"/>
    <dgm:cxn modelId="{06B52D70-5B19-41A5-81E8-9A70CBE76349}" type="presOf" srcId="{92ED0835-F1A3-44BA-829A-9D9F3F277B8C}" destId="{99E46E15-7B59-4163-ABE9-DCE7F0EB6E5D}" srcOrd="0" destOrd="0" presId="urn:microsoft.com/office/officeart/2005/8/layout/chevron2"/>
    <dgm:cxn modelId="{57082AC9-C6A8-4AB1-8ED6-897195823B81}" type="presOf" srcId="{98F6FA96-286A-46C6-8FD3-C7E427B18488}" destId="{85DB94D2-8973-4CCE-BBFF-EEBD69E6080F}" srcOrd="0" destOrd="0" presId="urn:microsoft.com/office/officeart/2005/8/layout/chevron2"/>
    <dgm:cxn modelId="{D4BB4D7E-437D-4C04-89F9-9DF73D4088A3}" srcId="{125A8ABC-5942-424F-BB34-8EAB07BD9614}" destId="{121840EB-A2CF-45A5-8A18-2712F7C9BE27}" srcOrd="0" destOrd="0" parTransId="{9D5630C9-95DE-41DC-AE05-62D0872FD3B5}" sibTransId="{D0C8F93E-6C31-4E02-A430-03D62FB707D4}"/>
    <dgm:cxn modelId="{1E1B75FC-92C3-498B-B1A7-0DAED42B0157}" type="presOf" srcId="{121840EB-A2CF-45A5-8A18-2712F7C9BE27}" destId="{9145969B-BD65-4180-93DE-2A0DC41592CE}" srcOrd="0" destOrd="0" presId="urn:microsoft.com/office/officeart/2005/8/layout/chevron2"/>
    <dgm:cxn modelId="{E5D1DFAC-DC39-4B36-9EB2-AB1B3E56997B}" srcId="{7E84CEF5-6288-4456-8A8F-8F3170B32482}" destId="{794DF192-7907-4D4F-A5CC-FBBF857CDEA0}" srcOrd="1" destOrd="0" parTransId="{5C522C5A-33AA-4429-8611-4AF584E2C369}" sibTransId="{3AEFB267-991D-4F62-90D8-2BDD4EDB9E3A}"/>
    <dgm:cxn modelId="{D2CEA630-731E-4956-AA4E-BC4CF0F637B7}" type="presOf" srcId="{3E30CE45-EA2D-4287-A663-EFC6500006DB}" destId="{C6D3EB81-944F-403A-BF8D-7A6CF57DCBF9}" srcOrd="0" destOrd="0" presId="urn:microsoft.com/office/officeart/2005/8/layout/chevron2"/>
    <dgm:cxn modelId="{F3E3683F-1094-480C-AC4D-5769166726D1}" type="presOf" srcId="{794DF192-7907-4D4F-A5CC-FBBF857CDEA0}" destId="{2E136303-BA7B-435A-8F98-1216E91F22B1}" srcOrd="0" destOrd="0" presId="urn:microsoft.com/office/officeart/2005/8/layout/chevron2"/>
    <dgm:cxn modelId="{9BDA1966-BBA8-4030-AD08-2747E93A9EF8}" srcId="{7E84CEF5-6288-4456-8A8F-8F3170B32482}" destId="{125A8ABC-5942-424F-BB34-8EAB07BD9614}" srcOrd="0" destOrd="0" parTransId="{4FA662E6-2E82-4392-BF69-23E5199DE55A}" sibTransId="{138DB691-28BF-4F38-B2ED-D70B616E8AC6}"/>
    <dgm:cxn modelId="{C12BBA3E-9CDC-4314-9757-2D8E721F0A4F}" srcId="{7E84CEF5-6288-4456-8A8F-8F3170B32482}" destId="{98F6FA96-286A-46C6-8FD3-C7E427B18488}" srcOrd="2" destOrd="0" parTransId="{A800FB67-BDC5-43EF-AEBB-FA0BF048AD10}" sibTransId="{FB50D815-5089-4746-9AB3-AC274E706EC2}"/>
    <dgm:cxn modelId="{315A7961-5BA6-4BD8-BAD2-81AD6FB78751}" srcId="{794DF192-7907-4D4F-A5CC-FBBF857CDEA0}" destId="{3E30CE45-EA2D-4287-A663-EFC6500006DB}" srcOrd="0" destOrd="0" parTransId="{E1DC31FA-2CB8-4E56-B91B-9394C118D971}" sibTransId="{CD2484D2-8868-41C3-A32A-2F6283D00C46}"/>
    <dgm:cxn modelId="{44C27E94-4E20-4BC6-A41E-B17A05410F76}" type="presOf" srcId="{7E84CEF5-6288-4456-8A8F-8F3170B32482}" destId="{D9B71930-9EF6-4914-A67D-7870AED0D3A1}" srcOrd="0" destOrd="0" presId="urn:microsoft.com/office/officeart/2005/8/layout/chevron2"/>
    <dgm:cxn modelId="{0A9605DC-0ECD-4DA8-8F35-F5CA87B2366E}" type="presOf" srcId="{125A8ABC-5942-424F-BB34-8EAB07BD9614}" destId="{C4197055-BDD4-4847-BDD9-E92C07AE1146}" srcOrd="0" destOrd="0" presId="urn:microsoft.com/office/officeart/2005/8/layout/chevron2"/>
    <dgm:cxn modelId="{E5104ED7-FAD7-4D35-AA28-A467F5905BDE}" type="presParOf" srcId="{D9B71930-9EF6-4914-A67D-7870AED0D3A1}" destId="{FE1EC129-6F4E-4F86-B69A-120CAFA22938}" srcOrd="0" destOrd="0" presId="urn:microsoft.com/office/officeart/2005/8/layout/chevron2"/>
    <dgm:cxn modelId="{F94B2949-D13C-4A67-822D-5CDDE07B93EF}" type="presParOf" srcId="{FE1EC129-6F4E-4F86-B69A-120CAFA22938}" destId="{C4197055-BDD4-4847-BDD9-E92C07AE1146}" srcOrd="0" destOrd="0" presId="urn:microsoft.com/office/officeart/2005/8/layout/chevron2"/>
    <dgm:cxn modelId="{DB2230D2-BCDF-4B06-B2CB-C5D708FC7D4C}" type="presParOf" srcId="{FE1EC129-6F4E-4F86-B69A-120CAFA22938}" destId="{9145969B-BD65-4180-93DE-2A0DC41592CE}" srcOrd="1" destOrd="0" presId="urn:microsoft.com/office/officeart/2005/8/layout/chevron2"/>
    <dgm:cxn modelId="{08A58A52-D23B-4853-AEBA-B249CAD61B1A}" type="presParOf" srcId="{D9B71930-9EF6-4914-A67D-7870AED0D3A1}" destId="{28AF7817-CA2C-41D1-9C7F-18E9EB3D8181}" srcOrd="1" destOrd="0" presId="urn:microsoft.com/office/officeart/2005/8/layout/chevron2"/>
    <dgm:cxn modelId="{52C58A11-BA9E-4AA9-8833-A1EE24FDEBB0}" type="presParOf" srcId="{D9B71930-9EF6-4914-A67D-7870AED0D3A1}" destId="{D6A17850-5EED-4BEF-B279-93F5BAA3379D}" srcOrd="2" destOrd="0" presId="urn:microsoft.com/office/officeart/2005/8/layout/chevron2"/>
    <dgm:cxn modelId="{FAB12661-B101-428B-97A0-224D74AD0344}" type="presParOf" srcId="{D6A17850-5EED-4BEF-B279-93F5BAA3379D}" destId="{2E136303-BA7B-435A-8F98-1216E91F22B1}" srcOrd="0" destOrd="0" presId="urn:microsoft.com/office/officeart/2005/8/layout/chevron2"/>
    <dgm:cxn modelId="{C63D52D5-05BE-4F1C-B428-AE3E2841AA6F}" type="presParOf" srcId="{D6A17850-5EED-4BEF-B279-93F5BAA3379D}" destId="{C6D3EB81-944F-403A-BF8D-7A6CF57DCBF9}" srcOrd="1" destOrd="0" presId="urn:microsoft.com/office/officeart/2005/8/layout/chevron2"/>
    <dgm:cxn modelId="{E54427DC-837B-430D-B485-FA935C1CF60B}" type="presParOf" srcId="{D9B71930-9EF6-4914-A67D-7870AED0D3A1}" destId="{E25274A9-D47F-4D41-891D-602C285930B7}" srcOrd="3" destOrd="0" presId="urn:microsoft.com/office/officeart/2005/8/layout/chevron2"/>
    <dgm:cxn modelId="{C43DB87C-0DCD-44E9-B18F-555AC0335D4A}" type="presParOf" srcId="{D9B71930-9EF6-4914-A67D-7870AED0D3A1}" destId="{BA4931E6-06D6-43DC-ADD1-4A8585F91579}" srcOrd="4" destOrd="0" presId="urn:microsoft.com/office/officeart/2005/8/layout/chevron2"/>
    <dgm:cxn modelId="{3D618CE7-87CC-4C2D-86F3-9375C666BB5B}" type="presParOf" srcId="{BA4931E6-06D6-43DC-ADD1-4A8585F91579}" destId="{85DB94D2-8973-4CCE-BBFF-EEBD69E6080F}" srcOrd="0" destOrd="0" presId="urn:microsoft.com/office/officeart/2005/8/layout/chevron2"/>
    <dgm:cxn modelId="{70A4D581-B827-4ADE-9F35-004BA4FA9156}" type="presParOf" srcId="{BA4931E6-06D6-43DC-ADD1-4A8585F91579}" destId="{99E46E15-7B59-4163-ABE9-DCE7F0EB6E5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197055-BDD4-4847-BDD9-E92C07AE1146}">
      <dsp:nvSpPr>
        <dsp:cNvPr id="0" name=""/>
        <dsp:cNvSpPr/>
      </dsp:nvSpPr>
      <dsp:spPr>
        <a:xfrm rot="5400000">
          <a:off x="-577274" y="584613"/>
          <a:ext cx="2078996" cy="91780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Потрібні</a:t>
          </a:r>
        </a:p>
      </dsp:txBody>
      <dsp:txXfrm rot="-5400000">
        <a:off x="3320" y="462923"/>
        <a:ext cx="917808" cy="1161188"/>
      </dsp:txXfrm>
    </dsp:sp>
    <dsp:sp modelId="{9145969B-BD65-4180-93DE-2A0DC41592CE}">
      <dsp:nvSpPr>
        <dsp:cNvPr id="0" name=""/>
        <dsp:cNvSpPr/>
      </dsp:nvSpPr>
      <dsp:spPr>
        <a:xfrm rot="5400000">
          <a:off x="1610445" y="-27956"/>
          <a:ext cx="1341381" cy="23653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kern="1200"/>
            <a:t>Невідкладно встановите одну з антивірусних програм найбільш поширені з яких є Антивірус Касперського, Антивірус DRWEB, Антивірус NOD, Антивірус Symantec, Антивірус Аваст.</a:t>
          </a:r>
        </a:p>
      </dsp:txBody>
      <dsp:txXfrm rot="-5400000">
        <a:off x="1098452" y="549519"/>
        <a:ext cx="2299887" cy="1210419"/>
      </dsp:txXfrm>
    </dsp:sp>
    <dsp:sp modelId="{2E136303-BA7B-435A-8F98-1216E91F22B1}">
      <dsp:nvSpPr>
        <dsp:cNvPr id="0" name=""/>
        <dsp:cNvSpPr/>
      </dsp:nvSpPr>
      <dsp:spPr>
        <a:xfrm rot="5400000">
          <a:off x="-723598" y="2476181"/>
          <a:ext cx="2362110" cy="90827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такі</a:t>
          </a:r>
        </a:p>
      </dsp:txBody>
      <dsp:txXfrm rot="-5400000">
        <a:off x="3321" y="2203398"/>
        <a:ext cx="908272" cy="1453838"/>
      </dsp:txXfrm>
    </dsp:sp>
    <dsp:sp modelId="{C6D3EB81-944F-403A-BF8D-7A6CF57DCBF9}">
      <dsp:nvSpPr>
        <dsp:cNvPr id="0" name=""/>
        <dsp:cNvSpPr/>
      </dsp:nvSpPr>
      <dsp:spPr>
        <a:xfrm rot="5400000">
          <a:off x="1500120" y="1582850"/>
          <a:ext cx="1622326" cy="25501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kern="1200"/>
            <a:t>Регулярно обновляйте антивірусні бази, що входять до складу програми. Оновлення можна проводити кілька разів в день при виникненні вірусних епідемій - в таких ситуаціях сигнатури погроз на серверах оновлень Лабораторії Касперського оновлюються негайно.</a:t>
          </a:r>
        </a:p>
      </dsp:txBody>
      <dsp:txXfrm rot="-5400000">
        <a:off x="1036187" y="2125979"/>
        <a:ext cx="2470999" cy="1463936"/>
      </dsp:txXfrm>
    </dsp:sp>
    <dsp:sp modelId="{85DB94D2-8973-4CCE-BBFF-EEBD69E6080F}">
      <dsp:nvSpPr>
        <dsp:cNvPr id="0" name=""/>
        <dsp:cNvSpPr/>
      </dsp:nvSpPr>
      <dsp:spPr>
        <a:xfrm rot="5400000">
          <a:off x="-769771" y="4550710"/>
          <a:ext cx="2414209" cy="86802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дії</a:t>
          </a:r>
        </a:p>
      </dsp:txBody>
      <dsp:txXfrm rot="-5400000">
        <a:off x="3320" y="4211632"/>
        <a:ext cx="868026" cy="1546183"/>
      </dsp:txXfrm>
    </dsp:sp>
    <dsp:sp modelId="{99E46E15-7B59-4163-ABE9-DCE7F0EB6E5D}">
      <dsp:nvSpPr>
        <dsp:cNvPr id="0" name=""/>
        <dsp:cNvSpPr/>
      </dsp:nvSpPr>
      <dsp:spPr>
        <a:xfrm rot="5400000">
          <a:off x="1609601" y="3520370"/>
          <a:ext cx="1427768" cy="24641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kern="1200"/>
            <a:t>Задайте Лабораторії Касперського, що рекомендуються експертами, параметри захисту вашого комп'ютера. Постійний захист починає діяти відразу після включення комп'ютера і утрудняє вірусам проникнення на комп'ютер</a:t>
          </a:r>
        </a:p>
      </dsp:txBody>
      <dsp:txXfrm rot="-5400000">
        <a:off x="1091390" y="4108279"/>
        <a:ext cx="2394492" cy="12883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2089-4A6D-4E66-A176-41C1A88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guest417</dc:creator>
  <cp:lastModifiedBy>Цибульська Тетяна Вікторівна</cp:lastModifiedBy>
  <cp:revision>7</cp:revision>
  <dcterms:created xsi:type="dcterms:W3CDTF">2014-02-06T12:28:00Z</dcterms:created>
  <dcterms:modified xsi:type="dcterms:W3CDTF">2014-02-07T11:15:00Z</dcterms:modified>
</cp:coreProperties>
</file>