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91" w:rsidRPr="00DD1401" w:rsidRDefault="00133F3F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b/>
          <w:sz w:val="28"/>
          <w:szCs w:val="28"/>
        </w:rPr>
        <w:t xml:space="preserve">    Тема</w:t>
      </w:r>
      <w:r w:rsidRPr="00DD140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A2891" w:rsidRPr="00DD1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40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A2891" w:rsidRPr="00DD1401">
        <w:rPr>
          <w:rFonts w:ascii="Times New Roman" w:hAnsi="Times New Roman" w:cs="Times New Roman"/>
          <w:b/>
          <w:sz w:val="28"/>
          <w:szCs w:val="28"/>
        </w:rPr>
        <w:t xml:space="preserve">Робота  з   </w:t>
      </w:r>
      <w:proofErr w:type="spellStart"/>
      <w:r w:rsidR="00DA2891" w:rsidRPr="00DD1401">
        <w:rPr>
          <w:rFonts w:ascii="Times New Roman" w:hAnsi="Times New Roman" w:cs="Times New Roman"/>
          <w:b/>
          <w:sz w:val="28"/>
          <w:szCs w:val="28"/>
        </w:rPr>
        <w:t>поштовим</w:t>
      </w:r>
      <w:proofErr w:type="spellEnd"/>
      <w:r w:rsidR="00DA2891" w:rsidRPr="00DD140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A2891" w:rsidRPr="00DD1401">
        <w:rPr>
          <w:rFonts w:ascii="Times New Roman" w:hAnsi="Times New Roman" w:cs="Times New Roman"/>
          <w:b/>
          <w:sz w:val="28"/>
          <w:szCs w:val="28"/>
        </w:rPr>
        <w:t>клієнтом</w:t>
      </w:r>
      <w:proofErr w:type="spellEnd"/>
      <w:r w:rsidRPr="00DD140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A2891" w:rsidRPr="00DD14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3F3F" w:rsidRPr="00DD1401" w:rsidRDefault="00DD140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6B989" wp14:editId="13386DA0">
            <wp:extent cx="5983727" cy="3867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906" t="21892" r="15803" b="4866"/>
                    <a:stretch/>
                  </pic:blipFill>
                  <pic:spPr bwMode="auto">
                    <a:xfrm>
                      <a:off x="0" y="0"/>
                      <a:ext cx="6005970" cy="388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891" w:rsidRPr="003F4446" w:rsidRDefault="003F4446" w:rsidP="00DD14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уроку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І.</w:t>
      </w:r>
      <w:r w:rsidR="003F4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(1–2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ІІ. 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ірк</w:t>
      </w:r>
      <w:r w:rsidR="003F44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(1–2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ІІІ.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навчал</w:t>
      </w:r>
      <w:r w:rsidR="003F4446">
        <w:rPr>
          <w:rFonts w:ascii="Times New Roman" w:hAnsi="Times New Roman" w:cs="Times New Roman"/>
          <w:sz w:val="28"/>
          <w:szCs w:val="28"/>
        </w:rPr>
        <w:t>ьної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(2–5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IV.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="003F444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3F4446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(10–15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r w:rsidR="003F4446">
        <w:rPr>
          <w:rFonts w:ascii="Times New Roman" w:hAnsi="Times New Roman" w:cs="Times New Roman"/>
          <w:sz w:val="28"/>
          <w:szCs w:val="28"/>
          <w:lang w:val="en-US"/>
        </w:rPr>
        <w:t xml:space="preserve">1. Outlook Express. 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  <w:lang w:val="en-US"/>
        </w:rPr>
        <w:t xml:space="preserve">   2.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DD14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</w:rPr>
        <w:t>в</w:t>
      </w:r>
      <w:r w:rsidR="003F4446">
        <w:rPr>
          <w:rFonts w:ascii="Times New Roman" w:hAnsi="Times New Roman" w:cs="Times New Roman"/>
          <w:sz w:val="28"/>
          <w:szCs w:val="28"/>
          <w:lang w:val="en-US"/>
        </w:rPr>
        <w:t xml:space="preserve"> Outlook Express. 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44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D1401">
        <w:rPr>
          <w:rFonts w:ascii="Times New Roman" w:hAnsi="Times New Roman" w:cs="Times New Roman"/>
          <w:sz w:val="28"/>
          <w:szCs w:val="28"/>
        </w:rPr>
        <w:t>V</w:t>
      </w:r>
      <w:r w:rsidR="003F444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(10–15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VI.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Узагальненн</w:t>
      </w:r>
      <w:r w:rsidR="003F444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(5–8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VII. 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ід</w:t>
      </w:r>
      <w:r w:rsidR="003F4446">
        <w:rPr>
          <w:rFonts w:ascii="Times New Roman" w:hAnsi="Times New Roman" w:cs="Times New Roman"/>
          <w:sz w:val="28"/>
          <w:szCs w:val="28"/>
        </w:rPr>
        <w:t>биття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уроку (2–3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V</w:t>
      </w:r>
      <w:r w:rsidR="003F4446">
        <w:rPr>
          <w:rFonts w:ascii="Times New Roman" w:hAnsi="Times New Roman" w:cs="Times New Roman"/>
          <w:sz w:val="28"/>
          <w:szCs w:val="28"/>
        </w:rPr>
        <w:t xml:space="preserve">IІI.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(3–5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2891" w:rsidRPr="003F4446" w:rsidRDefault="00DA2891" w:rsidP="00DD14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40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DD14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DD1401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DA2891" w:rsidRPr="003F4446" w:rsidRDefault="007432FE" w:rsidP="00DD140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r w:rsidRPr="003F4446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</w:rPr>
        <w:t>етап</w:t>
      </w:r>
      <w:proofErr w:type="spellEnd"/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446">
        <w:rPr>
          <w:rFonts w:ascii="Times New Roman" w:hAnsi="Times New Roman" w:cs="Times New Roman"/>
          <w:b/>
          <w:sz w:val="28"/>
          <w:szCs w:val="28"/>
        </w:rPr>
        <w:t xml:space="preserve">    ІІ.</w:t>
      </w:r>
      <w:r w:rsidR="007432FE" w:rsidRPr="003F4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432FE" w:rsidRPr="003F4446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="007432FE" w:rsidRPr="003F4446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="007432FE" w:rsidRPr="003F4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32FE" w:rsidRPr="003F4446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="007432FE" w:rsidRPr="003F4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32FE" w:rsidRPr="003F444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7432FE" w:rsidRPr="003F4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4446">
        <w:rPr>
          <w:rFonts w:ascii="Times New Roman" w:hAnsi="Times New Roman" w:cs="Times New Roman"/>
          <w:b/>
          <w:sz w:val="28"/>
          <w:szCs w:val="28"/>
        </w:rPr>
        <w:t xml:space="preserve">    ІІІ.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446">
        <w:rPr>
          <w:rFonts w:ascii="Times New Roman" w:hAnsi="Times New Roman" w:cs="Times New Roman"/>
          <w:b/>
          <w:sz w:val="28"/>
          <w:szCs w:val="28"/>
        </w:rPr>
        <w:cr/>
      </w:r>
    </w:p>
    <w:p w:rsidR="00DA2891" w:rsidRPr="00310CAD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lastRenderedPageBreak/>
        <w:t xml:space="preserve">    На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вивчали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</w:t>
      </w:r>
      <w:r w:rsidR="00310CAD">
        <w:rPr>
          <w:rFonts w:ascii="Times New Roman" w:hAnsi="Times New Roman" w:cs="Times New Roman"/>
          <w:sz w:val="28"/>
          <w:szCs w:val="28"/>
        </w:rPr>
        <w:t>атеріал</w:t>
      </w:r>
      <w:proofErr w:type="spellEnd"/>
      <w:r w:rsidR="00310CAD">
        <w:rPr>
          <w:rFonts w:ascii="Times New Roman" w:hAnsi="Times New Roman" w:cs="Times New Roman"/>
          <w:sz w:val="28"/>
          <w:szCs w:val="28"/>
        </w:rPr>
        <w:t xml:space="preserve"> про роботу з  </w:t>
      </w:r>
      <w:proofErr w:type="spellStart"/>
      <w:r w:rsidR="00310CAD">
        <w:rPr>
          <w:rFonts w:ascii="Times New Roman" w:hAnsi="Times New Roman" w:cs="Times New Roman"/>
          <w:sz w:val="28"/>
          <w:szCs w:val="28"/>
        </w:rPr>
        <w:t>електро</w:t>
      </w:r>
      <w:bookmarkStart w:id="0" w:name="_GoBack"/>
      <w:bookmarkEnd w:id="0"/>
      <w:r w:rsidRPr="00DD1401">
        <w:rPr>
          <w:rFonts w:ascii="Times New Roman" w:hAnsi="Times New Roman" w:cs="Times New Roman"/>
          <w:sz w:val="28"/>
          <w:szCs w:val="28"/>
        </w:rPr>
        <w:t>нною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в так званому онлайн</w:t>
      </w:r>
      <w:r w:rsidR="00310C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0CAD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310CAD">
        <w:rPr>
          <w:rFonts w:ascii="Times New Roman" w:hAnsi="Times New Roman" w:cs="Times New Roman"/>
          <w:sz w:val="28"/>
          <w:szCs w:val="28"/>
        </w:rPr>
        <w:t>, через ве</w:t>
      </w:r>
      <w:proofErr w:type="gramStart"/>
      <w:r w:rsidR="00310CAD">
        <w:rPr>
          <w:rFonts w:ascii="Times New Roman" w:hAnsi="Times New Roman" w:cs="Times New Roman"/>
          <w:sz w:val="28"/>
          <w:szCs w:val="28"/>
        </w:rPr>
        <w:t>б-</w:t>
      </w:r>
      <w:proofErr w:type="spellStart"/>
      <w:proofErr w:type="gramEnd"/>
      <w:r w:rsidR="00310CAD">
        <w:rPr>
          <w:rFonts w:ascii="Times New Roman" w:hAnsi="Times New Roman" w:cs="Times New Roman"/>
          <w:sz w:val="28"/>
          <w:szCs w:val="28"/>
        </w:rPr>
        <w:t>інтерфейси.</w:t>
      </w:r>
      <w:proofErr w:type="spellEnd"/>
      <w:r w:rsidR="00310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ідключення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не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того, не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задовольнити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поштові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веб-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="00310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A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310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A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10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CA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310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10CAD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310CAD">
        <w:rPr>
          <w:rFonts w:ascii="Times New Roman" w:hAnsi="Times New Roman" w:cs="Times New Roman"/>
          <w:sz w:val="28"/>
          <w:szCs w:val="28"/>
        </w:rPr>
        <w:t>іальни</w:t>
      </w:r>
      <w:r w:rsidRPr="00DD140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поштовими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клієн</w:t>
      </w:r>
      <w:r w:rsidR="003F4446"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446" w:rsidRPr="003F4446" w:rsidRDefault="00DA2891" w:rsidP="00DD1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446">
        <w:rPr>
          <w:rFonts w:ascii="Times New Roman" w:hAnsi="Times New Roman" w:cs="Times New Roman"/>
          <w:b/>
          <w:sz w:val="28"/>
          <w:szCs w:val="28"/>
        </w:rPr>
        <w:t xml:space="preserve">    IV.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</w:rPr>
        <w:t>Сприйняття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</w:rPr>
        <w:t>усв</w:t>
      </w:r>
      <w:r w:rsidR="003F4446" w:rsidRPr="003F4446">
        <w:rPr>
          <w:rFonts w:ascii="Times New Roman" w:hAnsi="Times New Roman" w:cs="Times New Roman"/>
          <w:b/>
          <w:sz w:val="28"/>
          <w:szCs w:val="28"/>
        </w:rPr>
        <w:t>ідомлення</w:t>
      </w:r>
      <w:proofErr w:type="spellEnd"/>
      <w:r w:rsidR="003F4446" w:rsidRPr="003F4446">
        <w:rPr>
          <w:rFonts w:ascii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proofErr w:type="gramStart"/>
      <w:r w:rsidR="003F4446" w:rsidRPr="003F4446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="003F4446" w:rsidRPr="003F4446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  <w:r w:rsidR="003F4446" w:rsidRPr="003F4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</w:t>
      </w:r>
      <w:r w:rsidR="003F4446">
        <w:rPr>
          <w:rFonts w:ascii="Times New Roman" w:hAnsi="Times New Roman" w:cs="Times New Roman"/>
          <w:sz w:val="28"/>
          <w:szCs w:val="28"/>
        </w:rPr>
        <w:t>икористанням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. </w:t>
      </w:r>
      <w:r w:rsidR="003F4446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поштовий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зро</w:t>
      </w:r>
      <w:r w:rsidRPr="00DD1401">
        <w:rPr>
          <w:rFonts w:ascii="Times New Roman" w:hAnsi="Times New Roman" w:cs="Times New Roman"/>
          <w:sz w:val="28"/>
          <w:szCs w:val="28"/>
        </w:rPr>
        <w:t>зуміло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="00CF63D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CF6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F63DA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виробники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опера</w:t>
      </w:r>
      <w:r w:rsidRPr="00DD1401">
        <w:rPr>
          <w:rFonts w:ascii="Times New Roman" w:hAnsi="Times New Roman" w:cs="Times New Roman"/>
          <w:sz w:val="28"/>
          <w:szCs w:val="28"/>
        </w:rPr>
        <w:t>ційні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си</w:t>
      </w:r>
      <w:r w:rsidR="00CF63DA">
        <w:rPr>
          <w:rFonts w:ascii="Times New Roman" w:hAnsi="Times New Roman" w:cs="Times New Roman"/>
          <w:sz w:val="28"/>
          <w:szCs w:val="28"/>
        </w:rPr>
        <w:t>стеми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>).</w:t>
      </w:r>
      <w:r w:rsidR="00CF6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Найпопулярнішими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="00CF63DA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та  </w:t>
      </w:r>
      <w:r w:rsidRPr="00DD140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="003F4446">
        <w:rPr>
          <w:rFonts w:ascii="Times New Roman" w:hAnsi="Times New Roman" w:cs="Times New Roman"/>
          <w:sz w:val="28"/>
          <w:szCs w:val="28"/>
        </w:rPr>
        <w:t>!.</w:t>
      </w:r>
    </w:p>
    <w:p w:rsidR="00CF63DA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1.  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Outlook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Express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r w:rsidRPr="00DD1401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401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DD1401">
        <w:rPr>
          <w:rFonts w:ascii="Times New Roman" w:hAnsi="Times New Roman" w:cs="Times New Roman"/>
          <w:sz w:val="28"/>
          <w:szCs w:val="28"/>
        </w:rPr>
        <w:t xml:space="preserve">  —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</w:t>
      </w:r>
      <w:r w:rsidR="00CF63DA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інтегрована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опера</w:t>
      </w:r>
      <w:r w:rsidRPr="00DD1401">
        <w:rPr>
          <w:rFonts w:ascii="Times New Roman" w:hAnsi="Times New Roman" w:cs="Times New Roman"/>
          <w:sz w:val="28"/>
          <w:szCs w:val="28"/>
        </w:rPr>
        <w:t>ційної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D1401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91" w:rsidRPr="00CF63DA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63DA">
        <w:rPr>
          <w:rFonts w:ascii="Times New Roman" w:hAnsi="Times New Roman" w:cs="Times New Roman"/>
          <w:sz w:val="28"/>
          <w:szCs w:val="28"/>
          <w:lang w:val="uk-UA"/>
        </w:rPr>
        <w:t>Розглянемо  роботу  з  електронно</w:t>
      </w:r>
      <w:r w:rsidR="00CF63DA" w:rsidRPr="00CF63DA">
        <w:rPr>
          <w:rFonts w:ascii="Times New Roman" w:hAnsi="Times New Roman" w:cs="Times New Roman"/>
          <w:sz w:val="28"/>
          <w:szCs w:val="28"/>
          <w:lang w:val="uk-UA"/>
        </w:rPr>
        <w:t>ю  поштою  за  допомогою  про</w:t>
      </w:r>
      <w:r w:rsidRPr="00CF63DA">
        <w:rPr>
          <w:rFonts w:ascii="Times New Roman" w:hAnsi="Times New Roman" w:cs="Times New Roman"/>
          <w:sz w:val="28"/>
          <w:szCs w:val="28"/>
          <w:lang w:val="uk-UA"/>
        </w:rPr>
        <w:t xml:space="preserve">грами </w:t>
      </w:r>
      <w:r w:rsidRPr="00DD1401">
        <w:rPr>
          <w:rFonts w:ascii="Times New Roman" w:hAnsi="Times New Roman" w:cs="Times New Roman"/>
          <w:sz w:val="28"/>
          <w:szCs w:val="28"/>
          <w:lang w:val="en-US"/>
        </w:rPr>
        <w:t>Outlook</w:t>
      </w:r>
      <w:r w:rsidRPr="00CF6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CF63DA">
        <w:rPr>
          <w:rFonts w:ascii="Times New Roman" w:hAnsi="Times New Roman" w:cs="Times New Roman"/>
          <w:sz w:val="28"/>
          <w:szCs w:val="28"/>
          <w:lang w:val="uk-UA"/>
        </w:rPr>
        <w:t xml:space="preserve"> фірми </w:t>
      </w:r>
      <w:r w:rsidRPr="00DD140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F63DA" w:rsidRPr="00CF63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A2891" w:rsidRPr="00DD1401" w:rsidRDefault="00133F3F" w:rsidP="00DD14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25715" wp14:editId="7E63B729">
            <wp:extent cx="5199556" cy="41381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590" t="11082" r="22169" b="16216"/>
                    <a:stretch/>
                  </pic:blipFill>
                  <pic:spPr bwMode="auto">
                    <a:xfrm>
                      <a:off x="0" y="0"/>
                      <a:ext cx="5212292" cy="4148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4BAE" w:rsidRPr="00DD14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D24BAE" w:rsidRPr="00DD1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91" w:rsidRPr="003F4446" w:rsidRDefault="00DA2891" w:rsidP="00DD140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1401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DA2891" w:rsidRPr="00DD1401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3DA">
        <w:rPr>
          <w:rFonts w:ascii="Times New Roman" w:hAnsi="Times New Roman" w:cs="Times New Roman"/>
          <w:b/>
          <w:sz w:val="28"/>
          <w:szCs w:val="28"/>
          <w:u w:val="single"/>
        </w:rPr>
        <w:t>Основні</w:t>
      </w:r>
      <w:proofErr w:type="spellEnd"/>
      <w:r w:rsidRPr="00CF63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F63DA">
        <w:rPr>
          <w:rFonts w:ascii="Times New Roman" w:hAnsi="Times New Roman" w:cs="Times New Roman"/>
          <w:b/>
          <w:sz w:val="28"/>
          <w:szCs w:val="28"/>
          <w:u w:val="single"/>
        </w:rPr>
        <w:t>можли</w:t>
      </w:r>
      <w:r w:rsidR="00DD1401" w:rsidRPr="00CF63DA">
        <w:rPr>
          <w:rFonts w:ascii="Times New Roman" w:hAnsi="Times New Roman" w:cs="Times New Roman"/>
          <w:b/>
          <w:sz w:val="28"/>
          <w:szCs w:val="28"/>
          <w:u w:val="single"/>
        </w:rPr>
        <w:t>вості</w:t>
      </w:r>
      <w:proofErr w:type="spellEnd"/>
      <w:r w:rsidR="00DD1401" w:rsidRPr="00CF63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D1401" w:rsidRPr="00CF63DA">
        <w:rPr>
          <w:rFonts w:ascii="Times New Roman" w:hAnsi="Times New Roman" w:cs="Times New Roman"/>
          <w:b/>
          <w:sz w:val="28"/>
          <w:szCs w:val="28"/>
          <w:u w:val="single"/>
        </w:rPr>
        <w:t>користувача</w:t>
      </w:r>
      <w:proofErr w:type="spellEnd"/>
      <w:r w:rsidR="00DD1401" w:rsidRPr="00CF63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D1401" w:rsidRPr="00CF63DA">
        <w:rPr>
          <w:rFonts w:ascii="Times New Roman" w:hAnsi="Times New Roman" w:cs="Times New Roman"/>
          <w:b/>
          <w:sz w:val="28"/>
          <w:szCs w:val="28"/>
          <w:u w:val="single"/>
        </w:rPr>
        <w:t>цієї</w:t>
      </w:r>
      <w:proofErr w:type="spellEnd"/>
      <w:r w:rsidR="00DD1401" w:rsidRPr="00CF63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D1401" w:rsidRPr="00CF63DA">
        <w:rPr>
          <w:rFonts w:ascii="Times New Roman" w:hAnsi="Times New Roman" w:cs="Times New Roman"/>
          <w:b/>
          <w:sz w:val="28"/>
          <w:szCs w:val="28"/>
          <w:u w:val="single"/>
        </w:rPr>
        <w:t>програми</w:t>
      </w:r>
      <w:proofErr w:type="spellEnd"/>
      <w:r w:rsidR="00DD1401" w:rsidRPr="00CF63D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F63DA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r w:rsidR="00DD1401" w:rsidRPr="00DD14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r w:rsidR="007432FE" w:rsidRPr="00DD1401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блік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і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перегля</w:t>
      </w:r>
      <w:r w:rsidRPr="00DD1401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D1401" w:rsidRPr="00DD140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="00DD140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401" w:rsidRPr="00DD1401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DD140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401" w:rsidRPr="00DD140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DD1401" w:rsidRPr="00DD1401">
        <w:rPr>
          <w:rFonts w:ascii="Times New Roman" w:hAnsi="Times New Roman" w:cs="Times New Roman"/>
          <w:sz w:val="28"/>
          <w:szCs w:val="28"/>
        </w:rPr>
        <w:t xml:space="preserve">. </w:t>
      </w:r>
      <w:r w:rsidR="00DD1401" w:rsidRPr="00DD1401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DD1401" w:rsidRPr="00DD14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адресної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 книги.   </w:t>
      </w:r>
      <w:proofErr w:type="gramStart"/>
      <w:r w:rsidRPr="00DD14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 на </w:t>
      </w:r>
    </w:p>
    <w:p w:rsidR="007432FE" w:rsidRPr="00CF63DA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буд</w:t>
      </w:r>
      <w:proofErr w:type="gramStart"/>
      <w:r w:rsidRPr="00DD140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 xml:space="preserve"> яке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автоматично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r w:rsidRPr="00DD140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адресній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Користувач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вилучати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="00CF63D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D1401" w:rsidRPr="00DD1401">
        <w:rPr>
          <w:rFonts w:ascii="Times New Roman" w:hAnsi="Times New Roman" w:cs="Times New Roman"/>
          <w:sz w:val="28"/>
          <w:szCs w:val="28"/>
        </w:rPr>
        <w:t>редагувати</w:t>
      </w:r>
      <w:proofErr w:type="spellEnd"/>
      <w:r w:rsidR="00DD1401" w:rsidRPr="00DD1401">
        <w:rPr>
          <w:rFonts w:ascii="Times New Roman" w:hAnsi="Times New Roman" w:cs="Times New Roman"/>
          <w:sz w:val="28"/>
          <w:szCs w:val="28"/>
        </w:rPr>
        <w:t xml:space="preserve"> записи. </w:t>
      </w:r>
      <w:r w:rsidR="00DD1401" w:rsidRPr="00DD1401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DD1401" w:rsidRPr="00DD14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перегляд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.</w:t>
      </w:r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окреме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по</w:t>
      </w:r>
      <w:r w:rsidRPr="00DD1401">
        <w:rPr>
          <w:rFonts w:ascii="Times New Roman" w:hAnsi="Times New Roman" w:cs="Times New Roman"/>
          <w:sz w:val="28"/>
          <w:szCs w:val="28"/>
        </w:rPr>
        <w:t>відомлення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й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не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читаючи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r w:rsidR="00DD1401" w:rsidRPr="00DD1401">
        <w:rPr>
          <w:rFonts w:ascii="Times New Roman" w:hAnsi="Times New Roman" w:cs="Times New Roman"/>
          <w:sz w:val="28"/>
          <w:szCs w:val="28"/>
        </w:rPr>
        <w:t xml:space="preserve">списку </w:t>
      </w:r>
      <w:proofErr w:type="spellStart"/>
      <w:r w:rsidR="00DD1401" w:rsidRPr="00DD1401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="00DD1401" w:rsidRPr="00DD1401">
        <w:rPr>
          <w:rFonts w:ascii="Times New Roman" w:hAnsi="Times New Roman" w:cs="Times New Roman"/>
          <w:sz w:val="28"/>
          <w:szCs w:val="28"/>
        </w:rPr>
        <w:t xml:space="preserve">. </w:t>
      </w:r>
      <w:r w:rsidR="00DD1401" w:rsidRPr="00DD1401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DD1401" w:rsidRPr="00DD14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 Робота з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новин.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Expr</w:t>
      </w:r>
      <w:r w:rsidR="00CF63DA">
        <w:rPr>
          <w:rFonts w:ascii="Times New Roman" w:hAnsi="Times New Roman" w:cs="Times New Roman"/>
          <w:sz w:val="28"/>
          <w:szCs w:val="28"/>
        </w:rPr>
        <w:t>ess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участь  </w:t>
      </w:r>
      <w:r w:rsidRPr="00DD140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телеконференціях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Usenet</w:t>
      </w:r>
      <w:proofErr w:type="spellEnd"/>
      <w:r w:rsidR="00DD1401" w:rsidRPr="00DD14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D1401" w:rsidRPr="00DD140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DD140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401" w:rsidRPr="00DD140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DD1401" w:rsidRPr="00DD1401">
        <w:rPr>
          <w:rFonts w:ascii="Times New Roman" w:hAnsi="Times New Roman" w:cs="Times New Roman"/>
          <w:sz w:val="28"/>
          <w:szCs w:val="28"/>
        </w:rPr>
        <w:t xml:space="preserve"> тем. </w:t>
      </w:r>
      <w:r w:rsidR="00DD1401" w:rsidRPr="00DD1401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DD1401" w:rsidRPr="00DD14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 Робота  з  веб-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сторінками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автома</w:t>
      </w:r>
      <w:r w:rsidRPr="00DD1401">
        <w:rPr>
          <w:rFonts w:ascii="Times New Roman" w:hAnsi="Times New Roman" w:cs="Times New Roman"/>
          <w:sz w:val="28"/>
          <w:szCs w:val="28"/>
        </w:rPr>
        <w:t xml:space="preserve">тично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на веб-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вузли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є  у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повідомленнях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Клацання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миші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посиланню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приводить </w:t>
      </w:r>
      <w:proofErr w:type="gramStart"/>
      <w:r w:rsidR="00CF63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3DA">
        <w:rPr>
          <w:rFonts w:ascii="Times New Roman" w:hAnsi="Times New Roman" w:cs="Times New Roman"/>
          <w:sz w:val="28"/>
          <w:szCs w:val="28"/>
        </w:rPr>
        <w:t>запуску</w:t>
      </w:r>
      <w:proofErr w:type="gramEnd"/>
      <w:r w:rsidR="00CF63DA">
        <w:rPr>
          <w:rFonts w:ascii="Times New Roman" w:hAnsi="Times New Roman" w:cs="Times New Roman"/>
          <w:sz w:val="28"/>
          <w:szCs w:val="28"/>
        </w:rPr>
        <w:t xml:space="preserve"> браузера</w:t>
      </w:r>
      <w:r w:rsidRPr="00DD140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D1401" w:rsidRPr="00DD1401">
        <w:rPr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="00DD1401" w:rsidRPr="00DD1401">
        <w:rPr>
          <w:rFonts w:ascii="Times New Roman" w:hAnsi="Times New Roman" w:cs="Times New Roman"/>
          <w:sz w:val="28"/>
          <w:szCs w:val="28"/>
        </w:rPr>
        <w:t xml:space="preserve"> веб-документа. </w:t>
      </w:r>
      <w:r w:rsidR="00DD1401" w:rsidRPr="00DD1401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DD1401" w:rsidRPr="00DD140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Економія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часу,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.</w:t>
      </w:r>
      <w:r w:rsidR="00CF63DA">
        <w:rPr>
          <w:rFonts w:ascii="Times New Roman" w:hAnsi="Times New Roman" w:cs="Times New Roman"/>
          <w:sz w:val="28"/>
          <w:szCs w:val="28"/>
        </w:rPr>
        <w:t xml:space="preserve">  В  автономному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по</w:t>
      </w:r>
      <w:r w:rsidRPr="00DD1401">
        <w:rPr>
          <w:rFonts w:ascii="Times New Roman" w:hAnsi="Times New Roman" w:cs="Times New Roman"/>
          <w:sz w:val="28"/>
          <w:szCs w:val="28"/>
        </w:rPr>
        <w:t>відомлення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ідключення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 і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новин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і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91" w:rsidRPr="00CF63DA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F4446">
        <w:rPr>
          <w:rFonts w:ascii="Times New Roman" w:hAnsi="Times New Roman" w:cs="Times New Roman"/>
          <w:sz w:val="28"/>
          <w:szCs w:val="28"/>
          <w:u w:val="single"/>
        </w:rPr>
        <w:t>Завантаження</w:t>
      </w:r>
      <w:proofErr w:type="spellEnd"/>
      <w:r w:rsidRPr="003F4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F4446">
        <w:rPr>
          <w:rFonts w:ascii="Times New Roman" w:hAnsi="Times New Roman" w:cs="Times New Roman"/>
          <w:sz w:val="28"/>
          <w:szCs w:val="28"/>
          <w:u w:val="single"/>
        </w:rPr>
        <w:t>програми</w:t>
      </w:r>
      <w:proofErr w:type="spellEnd"/>
      <w:r w:rsidRPr="003F4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4446">
        <w:rPr>
          <w:rFonts w:ascii="Times New Roman" w:hAnsi="Times New Roman" w:cs="Times New Roman"/>
          <w:sz w:val="28"/>
          <w:szCs w:val="28"/>
          <w:u w:val="single"/>
        </w:rPr>
        <w:cr/>
      </w: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мож</w:t>
      </w:r>
      <w:r w:rsidR="00CF63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з  головного меню,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виконав</w:t>
      </w:r>
      <w:r w:rsidRPr="00DD1401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команду Пуск  →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→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F6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63D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запуску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Expre</w:t>
      </w:r>
      <w:r w:rsidR="003F4446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з’являється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91" w:rsidRPr="00CF63DA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D14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мож</w:t>
      </w:r>
      <w:r w:rsidR="00CF63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простим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перетягу</w:t>
      </w:r>
      <w:r w:rsidR="003F4446">
        <w:rPr>
          <w:rFonts w:ascii="Times New Roman" w:hAnsi="Times New Roman" w:cs="Times New Roman"/>
          <w:sz w:val="28"/>
          <w:szCs w:val="28"/>
        </w:rPr>
        <w:t>ванням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91" w:rsidRPr="00DD1401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2. 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Операції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Outlook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Express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   Робота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запуску і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891" w:rsidRPr="00CF63DA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DD140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перев</w:t>
      </w:r>
      <w:r w:rsidR="00CF63DA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умовчанням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   Для «ручного»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сервера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клацнути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r w:rsidRPr="00DD140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кнопці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Доставити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команду меню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→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Достав</w:t>
      </w:r>
      <w:r w:rsidR="00CF63DA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бу</w:t>
      </w:r>
      <w:r w:rsidRPr="00DD1401">
        <w:rPr>
          <w:rFonts w:ascii="Times New Roman" w:hAnsi="Times New Roman" w:cs="Times New Roman"/>
          <w:sz w:val="28"/>
          <w:szCs w:val="28"/>
        </w:rPr>
        <w:t>дуть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відправлені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папки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proofErr w:type="gramStart"/>
      <w:r w:rsidRPr="00DD14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  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повідомле</w:t>
      </w:r>
      <w:r w:rsidR="00CF63DA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, у  правому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нижньому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куті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з’явиться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з</w:t>
      </w:r>
      <w:r w:rsidR="00CF63DA">
        <w:rPr>
          <w:rFonts w:ascii="Times New Roman" w:hAnsi="Times New Roman" w:cs="Times New Roman"/>
          <w:sz w:val="28"/>
          <w:szCs w:val="28"/>
        </w:rPr>
        <w:t>начок конверта.</w:t>
      </w:r>
      <w:proofErr w:type="gram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налашту</w:t>
      </w:r>
      <w:r w:rsidRPr="00DD1401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звукове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на</w:t>
      </w:r>
      <w:r w:rsidR="00CF63DA">
        <w:rPr>
          <w:rFonts w:ascii="Times New Roman" w:hAnsi="Times New Roman" w:cs="Times New Roman"/>
          <w:sz w:val="28"/>
          <w:szCs w:val="28"/>
        </w:rPr>
        <w:t>дходження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по</w:t>
      </w:r>
      <w:r w:rsidRPr="00DD1401">
        <w:rPr>
          <w:rFonts w:ascii="Times New Roman" w:hAnsi="Times New Roman" w:cs="Times New Roman"/>
          <w:sz w:val="28"/>
          <w:szCs w:val="28"/>
        </w:rPr>
        <w:t>трібно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команду меню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Серві</w:t>
      </w:r>
      <w:r w:rsidR="00CF63D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→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й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відпові</w:t>
      </w:r>
      <w:r w:rsidR="003F4446">
        <w:rPr>
          <w:rFonts w:ascii="Times New Roman" w:hAnsi="Times New Roman" w:cs="Times New Roman"/>
          <w:sz w:val="28"/>
          <w:szCs w:val="28"/>
        </w:rPr>
        <w:t>дну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опцію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вкладці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019" w:rsidRPr="00CF63DA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Читання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й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обробка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повідомлень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про список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DD1401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 xml:space="preserve"> адресу,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клацнути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по значку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="00CF63D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Папки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комбінацію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клавіш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+ 1.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</w:t>
      </w:r>
      <w:r w:rsidR="00CF63DA">
        <w:rPr>
          <w:rFonts w:ascii="Times New Roman" w:hAnsi="Times New Roman" w:cs="Times New Roman"/>
          <w:sz w:val="28"/>
          <w:szCs w:val="28"/>
        </w:rPr>
        <w:t>трібно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списку лист,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вас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стовпцях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Start"/>
      <w:r w:rsidRPr="00DD14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 xml:space="preserve">  Кому і  Тема.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  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Операції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листами: 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="003F4446">
        <w:rPr>
          <w:rFonts w:ascii="Times New Roman" w:hAnsi="Times New Roman" w:cs="Times New Roman"/>
          <w:sz w:val="28"/>
          <w:szCs w:val="28"/>
        </w:rPr>
        <w:t xml:space="preserve">  </w:t>
      </w:r>
      <w:r w:rsidR="003F44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листа </w:t>
      </w:r>
      <w:r w:rsidR="00CF63D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папки (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виконуєть</w:t>
      </w:r>
      <w:r w:rsidRPr="00DD14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за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Правка  →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Копіювати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до  папки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Правка  →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Перемістити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до </w:t>
      </w:r>
      <w:r w:rsidR="00CF63DA">
        <w:rPr>
          <w:rFonts w:ascii="Times New Roman" w:hAnsi="Times New Roman" w:cs="Times New Roman"/>
          <w:sz w:val="28"/>
          <w:szCs w:val="28"/>
        </w:rPr>
        <w:t xml:space="preserve"> папки  з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папки  </w:t>
      </w:r>
      <w:r w:rsidRPr="00DD14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додат</w:t>
      </w:r>
      <w:r w:rsidR="003F4446">
        <w:rPr>
          <w:rFonts w:ascii="Times New Roman" w:hAnsi="Times New Roman" w:cs="Times New Roman"/>
          <w:sz w:val="28"/>
          <w:szCs w:val="28"/>
        </w:rPr>
        <w:t>ковому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меню); </w:t>
      </w:r>
      <w:r w:rsidR="003F4446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3F44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тексту  листа  в  буфе</w:t>
      </w:r>
      <w:r w:rsidR="00CF63DA">
        <w:rPr>
          <w:rFonts w:ascii="Times New Roman" w:hAnsi="Times New Roman" w:cs="Times New Roman"/>
          <w:sz w:val="28"/>
          <w:szCs w:val="28"/>
        </w:rPr>
        <w:t xml:space="preserve">р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коман</w:t>
      </w:r>
      <w:r w:rsidRPr="00DD1401">
        <w:rPr>
          <w:rFonts w:ascii="Times New Roman" w:hAnsi="Times New Roman" w:cs="Times New Roman"/>
          <w:sz w:val="28"/>
          <w:szCs w:val="28"/>
        </w:rPr>
        <w:t xml:space="preserve">дою Правка →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Копіювати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цьо</w:t>
      </w:r>
      <w:r w:rsidR="00CF63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можлива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вставка тексту  </w:t>
      </w:r>
      <w:r w:rsidRPr="00DD1401">
        <w:rPr>
          <w:rFonts w:ascii="Times New Roman" w:hAnsi="Times New Roman" w:cs="Times New Roman"/>
          <w:sz w:val="28"/>
          <w:szCs w:val="28"/>
        </w:rPr>
        <w:t>листа в будь-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я</w:t>
      </w:r>
      <w:r w:rsidR="003F44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обраний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вами документ); </w:t>
      </w:r>
      <w:r w:rsidR="003F4446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3F44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у  файл (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командою  Файл  →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</w:t>
      </w:r>
      <w:r w:rsidR="00CF63DA">
        <w:rPr>
          <w:rFonts w:ascii="Times New Roman" w:hAnsi="Times New Roman" w:cs="Times New Roman"/>
          <w:sz w:val="28"/>
          <w:szCs w:val="28"/>
        </w:rPr>
        <w:t>бережіть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r w:rsidRPr="00DD1401">
        <w:rPr>
          <w:rFonts w:ascii="Times New Roman" w:hAnsi="Times New Roman" w:cs="Times New Roman"/>
          <w:sz w:val="28"/>
          <w:szCs w:val="28"/>
        </w:rPr>
        <w:t xml:space="preserve">як …, у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діалоговому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обрати </w:t>
      </w:r>
      <w:r w:rsidR="00CF63DA">
        <w:rPr>
          <w:rFonts w:ascii="Times New Roman" w:hAnsi="Times New Roman" w:cs="Times New Roman"/>
          <w:sz w:val="28"/>
          <w:szCs w:val="28"/>
        </w:rPr>
        <w:t xml:space="preserve">папку і  ввести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файла </w:t>
      </w:r>
      <w:r w:rsidRPr="00DD1401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умовчанням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признач</w:t>
      </w:r>
      <w:r w:rsidR="003F4446">
        <w:rPr>
          <w:rFonts w:ascii="Times New Roman" w:hAnsi="Times New Roman" w:cs="Times New Roman"/>
          <w:sz w:val="28"/>
          <w:szCs w:val="28"/>
        </w:rPr>
        <w:t>ене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файла .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eml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); </w:t>
      </w:r>
      <w:r w:rsidR="003F4446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3F44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листа  до  папки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Видалені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="00CF63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через  меню  </w:t>
      </w:r>
      <w:r w:rsidRPr="00DD1401">
        <w:rPr>
          <w:rFonts w:ascii="Times New Roman" w:hAnsi="Times New Roman" w:cs="Times New Roman"/>
          <w:sz w:val="28"/>
          <w:szCs w:val="28"/>
        </w:rPr>
        <w:t xml:space="preserve"> Правка  →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Видалити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,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видаленн</w:t>
      </w:r>
      <w:r w:rsidR="00CF63D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знищен</w:t>
      </w:r>
      <w:r w:rsidRPr="00DD1401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листа в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папці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Видалені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); </w:t>
      </w:r>
      <w:r w:rsidRPr="00DD1401">
        <w:rPr>
          <w:rFonts w:ascii="Times New Roman" w:hAnsi="Times New Roman" w:cs="Times New Roman"/>
          <w:sz w:val="28"/>
          <w:szCs w:val="28"/>
        </w:rPr>
        <w:cr/>
      </w:r>
      <w:r w:rsidR="003F44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друкування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через меню</w:t>
      </w:r>
      <w:r w:rsidR="00CF63DA">
        <w:rPr>
          <w:rFonts w:ascii="Times New Roman" w:hAnsi="Times New Roman" w:cs="Times New Roman"/>
          <w:sz w:val="28"/>
          <w:szCs w:val="28"/>
        </w:rPr>
        <w:t xml:space="preserve"> Файл →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…, у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діалого</w:t>
      </w:r>
      <w:r w:rsidRPr="00DD1401">
        <w:rPr>
          <w:rFonts w:ascii="Times New Roman" w:hAnsi="Times New Roman" w:cs="Times New Roman"/>
          <w:sz w:val="28"/>
          <w:szCs w:val="28"/>
        </w:rPr>
        <w:t>вому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lastRenderedPageBreak/>
        <w:t>потрібно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друкування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).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  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Відповідь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повідомлення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найпростіше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за </w:t>
      </w:r>
      <w:r w:rsidR="00CF63DA">
        <w:rPr>
          <w:rFonts w:ascii="Times New Roman" w:hAnsi="Times New Roman" w:cs="Times New Roman"/>
          <w:sz w:val="28"/>
          <w:szCs w:val="28"/>
        </w:rPr>
        <w:t>таким ал</w:t>
      </w:r>
      <w:r w:rsidR="003F4446">
        <w:rPr>
          <w:rFonts w:ascii="Times New Roman" w:hAnsi="Times New Roman" w:cs="Times New Roman"/>
          <w:sz w:val="28"/>
          <w:szCs w:val="28"/>
        </w:rPr>
        <w:t xml:space="preserve">горитмом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: </w:t>
      </w:r>
      <w:r w:rsidR="003F4446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3F44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 у списку папки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Вхідні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позначт</w:t>
      </w:r>
      <w:r w:rsidR="00CF63D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, на яке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від</w:t>
      </w:r>
      <w:r w:rsidRPr="00DD1401">
        <w:rPr>
          <w:rFonts w:ascii="Times New Roman" w:hAnsi="Times New Roman" w:cs="Times New Roman"/>
          <w:sz w:val="28"/>
          <w:szCs w:val="28"/>
        </w:rPr>
        <w:t>повісти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Відпові</w:t>
      </w:r>
      <w:r w:rsidR="003F4446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; </w:t>
      </w:r>
      <w:r w:rsidR="003F4446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3F44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 у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з’явиться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 у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Кому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буде  пр</w:t>
      </w:r>
      <w:r w:rsidR="003F4446">
        <w:rPr>
          <w:rFonts w:ascii="Times New Roman" w:hAnsi="Times New Roman" w:cs="Times New Roman"/>
          <w:sz w:val="28"/>
          <w:szCs w:val="28"/>
        </w:rPr>
        <w:t>о</w:t>
      </w:r>
      <w:r w:rsidRPr="00DD1401">
        <w:rPr>
          <w:rFonts w:ascii="Times New Roman" w:hAnsi="Times New Roman" w:cs="Times New Roman"/>
          <w:sz w:val="28"/>
          <w:szCs w:val="28"/>
        </w:rPr>
        <w:t xml:space="preserve">ставлено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Т</w:t>
      </w:r>
      <w:r w:rsidR="003F4446">
        <w:rPr>
          <w:rFonts w:ascii="Times New Roman" w:hAnsi="Times New Roman" w:cs="Times New Roman"/>
          <w:sz w:val="28"/>
          <w:szCs w:val="28"/>
        </w:rPr>
        <w:t xml:space="preserve">ема  — тема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, на яке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; </w:t>
      </w:r>
      <w:r w:rsidR="003F4446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3F44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введіть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; </w:t>
      </w:r>
      <w:r w:rsidR="003F4446">
        <w:rPr>
          <w:rFonts w:ascii="Times New Roman" w:hAnsi="Times New Roman" w:cs="Times New Roman"/>
          <w:sz w:val="28"/>
          <w:szCs w:val="28"/>
        </w:rPr>
        <w:cr/>
        <w:t xml:space="preserve">  </w:t>
      </w:r>
      <w:r w:rsidR="003F44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натисніть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Відправити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пові</w:t>
      </w:r>
      <w:r w:rsidR="00CF63DA">
        <w:rPr>
          <w:rFonts w:ascii="Times New Roman" w:hAnsi="Times New Roman" w:cs="Times New Roman"/>
          <w:sz w:val="28"/>
          <w:szCs w:val="28"/>
        </w:rPr>
        <w:t>домлення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до  </w:t>
      </w:r>
      <w:r w:rsidRPr="00DD1401">
        <w:rPr>
          <w:rFonts w:ascii="Times New Roman" w:hAnsi="Times New Roman" w:cs="Times New Roman"/>
          <w:sz w:val="28"/>
          <w:szCs w:val="28"/>
        </w:rPr>
        <w:t xml:space="preserve">папки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.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  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Створення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нового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повідомлення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докладніше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листа.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>, в авто</w:t>
      </w:r>
      <w:r w:rsidR="00CF63DA">
        <w:rPr>
          <w:rFonts w:ascii="Times New Roman" w:hAnsi="Times New Roman" w:cs="Times New Roman"/>
          <w:sz w:val="28"/>
          <w:szCs w:val="28"/>
        </w:rPr>
        <w:t xml:space="preserve">номному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витрача</w:t>
      </w:r>
      <w:r w:rsidRPr="00DD1401">
        <w:rPr>
          <w:rFonts w:ascii="Times New Roman" w:hAnsi="Times New Roman" w:cs="Times New Roman"/>
          <w:sz w:val="28"/>
          <w:szCs w:val="28"/>
        </w:rPr>
        <w:t>т</w:t>
      </w:r>
      <w:r w:rsidR="003F444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оплачуваний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gramEnd"/>
    </w:p>
    <w:p w:rsidR="00DA2891" w:rsidRPr="003F4446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Посл</w:t>
      </w:r>
      <w:proofErr w:type="gram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ідовність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дій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1E5A52" w:rsidRPr="00CF63DA" w:rsidRDefault="003F4446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лацніть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кнопці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</w:t>
      </w:r>
      <w:r w:rsidR="00DA2891" w:rsidRPr="00DD1401">
        <w:rPr>
          <w:rFonts w:ascii="Times New Roman" w:hAnsi="Times New Roman" w:cs="Times New Roman"/>
          <w:sz w:val="28"/>
          <w:szCs w:val="28"/>
        </w:rPr>
        <w:t xml:space="preserve">манду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>),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r w:rsidR="00DA2891" w:rsidRPr="00DD1401">
        <w:rPr>
          <w:rFonts w:ascii="Times New Roman" w:hAnsi="Times New Roman" w:cs="Times New Roman"/>
          <w:sz w:val="28"/>
          <w:szCs w:val="28"/>
        </w:rPr>
        <w:t>кно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редактора, у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</w:t>
      </w:r>
      <w:r w:rsidR="00DA2891" w:rsidRPr="00DD1401">
        <w:rPr>
          <w:rFonts w:ascii="Times New Roman" w:hAnsi="Times New Roman" w:cs="Times New Roman"/>
          <w:sz w:val="28"/>
          <w:szCs w:val="28"/>
        </w:rPr>
        <w:t>чайного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тексту HTML; </w:t>
      </w:r>
      <w:r w:rsidR="00C16723" w:rsidRPr="00DD14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6A7A0B" wp14:editId="47D8BD3B">
            <wp:extent cx="5495925" cy="31527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434" t="17728" r="18885" b="29349"/>
                    <a:stretch/>
                  </pic:blipFill>
                  <pic:spPr bwMode="auto">
                    <a:xfrm>
                      <a:off x="0" y="0"/>
                      <a:ext cx="5495358" cy="315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6723"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="00DA2891" w:rsidRPr="00DD1401">
        <w:rPr>
          <w:rFonts w:ascii="Times New Roman" w:hAnsi="Times New Roman" w:cs="Times New Roman"/>
          <w:sz w:val="28"/>
          <w:szCs w:val="28"/>
        </w:rPr>
        <w:cr/>
        <w:t xml:space="preserve"> у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текстові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поля Кому і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Клац</w:t>
      </w:r>
      <w:r w:rsidR="00DA2891" w:rsidRPr="00DD1401">
        <w:rPr>
          <w:rFonts w:ascii="Times New Roman" w:hAnsi="Times New Roman" w:cs="Times New Roman"/>
          <w:sz w:val="28"/>
          <w:szCs w:val="28"/>
        </w:rPr>
        <w:t xml:space="preserve">нувши  </w:t>
      </w:r>
      <w:proofErr w:type="spellStart"/>
      <w:proofErr w:type="gramStart"/>
      <w:r w:rsidR="00DA2891" w:rsidRPr="00DD140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A2891" w:rsidRPr="00DD1401">
        <w:rPr>
          <w:rFonts w:ascii="Times New Roman" w:hAnsi="Times New Roman" w:cs="Times New Roman"/>
          <w:sz w:val="28"/>
          <w:szCs w:val="28"/>
        </w:rPr>
        <w:t>іворуч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адресною</w:t>
      </w:r>
      <w:r w:rsidR="00DA2891" w:rsidRPr="00DD1401">
        <w:rPr>
          <w:rFonts w:ascii="Times New Roman" w:hAnsi="Times New Roman" w:cs="Times New Roman"/>
          <w:sz w:val="28"/>
          <w:szCs w:val="28"/>
        </w:rPr>
        <w:t xml:space="preserve"> книгою.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891" w:rsidRPr="00DD1401">
        <w:rPr>
          <w:rFonts w:ascii="Times New Roman" w:hAnsi="Times New Roman" w:cs="Times New Roman"/>
          <w:sz w:val="28"/>
          <w:szCs w:val="28"/>
        </w:rPr>
        <w:t>у поле Тема вводиться коротки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</w:t>
      </w:r>
      <w:r w:rsidR="00DA2891" w:rsidRPr="00DD1401">
        <w:rPr>
          <w:rFonts w:ascii="Times New Roman" w:hAnsi="Times New Roman" w:cs="Times New Roman"/>
          <w:sz w:val="28"/>
          <w:szCs w:val="28"/>
        </w:rPr>
        <w:t xml:space="preserve">сат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здогадатися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="00DA2891" w:rsidRPr="00DD140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листа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наберіть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робочій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редактора. Мо</w:t>
      </w:r>
      <w:r w:rsidR="00DA2891" w:rsidRPr="00DD1401">
        <w:rPr>
          <w:rFonts w:ascii="Times New Roman" w:hAnsi="Times New Roman" w:cs="Times New Roman"/>
          <w:sz w:val="28"/>
          <w:szCs w:val="28"/>
        </w:rPr>
        <w:t xml:space="preserve">жете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вставками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 буфера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(кнопка 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додай</w:t>
      </w:r>
      <w:r w:rsidR="00DA2891" w:rsidRPr="00DD1401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вкладені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файли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в  меню Встав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опцію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Вкладення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файла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 Текст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фай</w:t>
      </w:r>
      <w:r>
        <w:rPr>
          <w:rFonts w:ascii="Times New Roman" w:hAnsi="Times New Roman" w:cs="Times New Roman"/>
          <w:sz w:val="28"/>
          <w:szCs w:val="28"/>
        </w:rPr>
        <w:t>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файл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розширен</w:t>
      </w:r>
      <w:r w:rsidR="00DA2891" w:rsidRPr="00DD1401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діалоговому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вкажіт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файл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клацніть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кноп</w:t>
      </w:r>
      <w:r w:rsidR="00DA2891" w:rsidRPr="00DD140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91" w:rsidRPr="00DD1401">
        <w:rPr>
          <w:rFonts w:ascii="Times New Roman" w:hAnsi="Times New Roman" w:cs="Times New Roman"/>
          <w:sz w:val="28"/>
          <w:szCs w:val="28"/>
        </w:rPr>
        <w:t>Вкласти</w:t>
      </w:r>
      <w:proofErr w:type="spellEnd"/>
      <w:proofErr w:type="gramStart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A2891" w:rsidRPr="00DD1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52" w:rsidRPr="003F4446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Робота з адресною книгою </w:t>
      </w:r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cr/>
      </w: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спрощує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вико</w:t>
      </w:r>
      <w:r w:rsidRPr="00DD1401">
        <w:rPr>
          <w:rFonts w:ascii="Times New Roman" w:hAnsi="Times New Roman" w:cs="Times New Roman"/>
          <w:sz w:val="28"/>
          <w:szCs w:val="28"/>
        </w:rPr>
        <w:t>ристання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адресної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книги.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з  адресною  </w:t>
      </w:r>
      <w:r w:rsidRPr="00DD1401">
        <w:rPr>
          <w:rFonts w:ascii="Times New Roman" w:hAnsi="Times New Roman" w:cs="Times New Roman"/>
          <w:sz w:val="28"/>
          <w:szCs w:val="28"/>
        </w:rPr>
        <w:t xml:space="preserve">книгою.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  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Додавання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записів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proofErr w:type="spellStart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>адресної</w:t>
      </w:r>
      <w:proofErr w:type="spellEnd"/>
      <w:r w:rsidRPr="003F44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книги</w:t>
      </w:r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r w:rsidR="003F4446">
        <w:rPr>
          <w:rFonts w:ascii="Times New Roman" w:hAnsi="Times New Roman" w:cs="Times New Roman"/>
          <w:sz w:val="28"/>
          <w:szCs w:val="28"/>
        </w:rPr>
        <w:cr/>
        <w:t xml:space="preserve">    </w:t>
      </w:r>
      <w:proofErr w:type="spellStart"/>
      <w:proofErr w:type="gramStart"/>
      <w:r w:rsidR="003F4446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="003F4446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: </w:t>
      </w:r>
      <w:r w:rsidR="003F4446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Відкрийте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адресну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натискання</w:t>
      </w:r>
      <w:r w:rsidR="003F444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на кнопку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па</w:t>
      </w:r>
      <w:r w:rsidRPr="00DD1401">
        <w:rPr>
          <w:rFonts w:ascii="Times New Roman" w:hAnsi="Times New Roman" w:cs="Times New Roman"/>
          <w:sz w:val="28"/>
          <w:szCs w:val="28"/>
        </w:rPr>
        <w:t>нелі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коман</w:t>
      </w:r>
      <w:r w:rsidR="003F4446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меню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Адресна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r w:rsidR="00CF63DA">
        <w:rPr>
          <w:rFonts w:ascii="Times New Roman" w:hAnsi="Times New Roman" w:cs="Times New Roman"/>
          <w:sz w:val="28"/>
          <w:szCs w:val="28"/>
        </w:rPr>
        <w:t xml:space="preserve">книга;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клацніть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кнопці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панел</w:t>
      </w:r>
      <w:r w:rsidR="003F444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="003F4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опцію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контакт; </w:t>
      </w:r>
      <w:proofErr w:type="gramStart"/>
      <w:r w:rsidRPr="00DD14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діалоговому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введіть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про  адресата.  При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lastRenderedPageBreak/>
        <w:t>цьому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вкладці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батько</w:t>
      </w:r>
      <w:r w:rsidRPr="00DD1401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та адресу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</w:t>
      </w:r>
      <w:r w:rsidR="003F4446">
        <w:rPr>
          <w:rFonts w:ascii="Times New Roman" w:hAnsi="Times New Roman" w:cs="Times New Roman"/>
          <w:sz w:val="28"/>
          <w:szCs w:val="28"/>
        </w:rPr>
        <w:t>ошти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введіть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 </w:t>
      </w:r>
      <w:r w:rsidRPr="00DD140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вкладках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</w:t>
      </w:r>
      <w:r w:rsidR="003F4446">
        <w:rPr>
          <w:rFonts w:ascii="Times New Roman" w:hAnsi="Times New Roman" w:cs="Times New Roman"/>
          <w:sz w:val="28"/>
          <w:szCs w:val="28"/>
        </w:rPr>
        <w:t>кна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F44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444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клацніть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кнопці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ОК і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</w:t>
      </w:r>
      <w:r w:rsidR="003F4446">
        <w:rPr>
          <w:rFonts w:ascii="Times New Roman" w:hAnsi="Times New Roman" w:cs="Times New Roman"/>
          <w:sz w:val="28"/>
          <w:szCs w:val="28"/>
        </w:rPr>
        <w:t>ерніться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46">
        <w:rPr>
          <w:rFonts w:ascii="Times New Roman" w:hAnsi="Times New Roman" w:cs="Times New Roman"/>
          <w:sz w:val="28"/>
          <w:szCs w:val="28"/>
        </w:rPr>
        <w:t>Адресна</w:t>
      </w:r>
      <w:proofErr w:type="spellEnd"/>
      <w:r w:rsidR="003F4446">
        <w:rPr>
          <w:rFonts w:ascii="Times New Roman" w:hAnsi="Times New Roman" w:cs="Times New Roman"/>
          <w:sz w:val="28"/>
          <w:szCs w:val="28"/>
        </w:rPr>
        <w:t xml:space="preserve"> книга. </w:t>
      </w:r>
    </w:p>
    <w:p w:rsidR="001E5A52" w:rsidRPr="00DD1401" w:rsidRDefault="001E5A52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D14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0B141" wp14:editId="0D4CF34B">
            <wp:extent cx="5772150" cy="487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283" t="11351" r="12860"/>
                    <a:stretch/>
                  </pic:blipFill>
                  <pic:spPr bwMode="auto">
                    <a:xfrm>
                      <a:off x="0" y="0"/>
                      <a:ext cx="5777020" cy="488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891" w:rsidRPr="00CF63DA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63DA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CF63DA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CF63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63DA">
        <w:rPr>
          <w:rFonts w:ascii="Times New Roman" w:hAnsi="Times New Roman" w:cs="Times New Roman"/>
          <w:b/>
          <w:sz w:val="28"/>
          <w:szCs w:val="28"/>
        </w:rPr>
        <w:t>вмінь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   Перед початком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(уроку)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у</w:t>
      </w:r>
      <w:r w:rsidR="00CF63DA">
        <w:rPr>
          <w:rFonts w:ascii="Times New Roman" w:hAnsi="Times New Roman" w:cs="Times New Roman"/>
          <w:sz w:val="28"/>
          <w:szCs w:val="28"/>
        </w:rPr>
        <w:t>чні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обмінятись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адреса</w:t>
      </w:r>
      <w:r w:rsidRPr="00DD1401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поштових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скриньок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ад</w:t>
      </w:r>
      <w:r w:rsidR="00CF63DA">
        <w:rPr>
          <w:rFonts w:ascii="Times New Roman" w:hAnsi="Times New Roman" w:cs="Times New Roman"/>
          <w:sz w:val="28"/>
          <w:szCs w:val="28"/>
        </w:rPr>
        <w:t>реси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розсилає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F6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</w:rPr>
        <w:t xml:space="preserve">текстом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роб</w:t>
      </w:r>
      <w:r w:rsidR="00CF63DA">
        <w:rPr>
          <w:rFonts w:ascii="Times New Roman" w:hAnsi="Times New Roman" w:cs="Times New Roman"/>
          <w:sz w:val="28"/>
          <w:szCs w:val="28"/>
        </w:rPr>
        <w:t>оти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91" w:rsidRPr="00DD1401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F63DA">
        <w:rPr>
          <w:rFonts w:ascii="Times New Roman" w:hAnsi="Times New Roman" w:cs="Times New Roman"/>
          <w:b/>
          <w:sz w:val="28"/>
          <w:szCs w:val="28"/>
          <w:u w:val="single"/>
        </w:rPr>
        <w:t>Інструктивна</w:t>
      </w:r>
      <w:proofErr w:type="spellEnd"/>
      <w:r w:rsidRPr="00CF63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F63DA">
        <w:rPr>
          <w:rFonts w:ascii="Times New Roman" w:hAnsi="Times New Roman" w:cs="Times New Roman"/>
          <w:b/>
          <w:sz w:val="28"/>
          <w:szCs w:val="28"/>
          <w:u w:val="single"/>
        </w:rPr>
        <w:t>картка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 1.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Завантажте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поштовий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налаштуйте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91" w:rsidRPr="00CF63DA" w:rsidRDefault="00CF63DA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91" w:rsidRPr="00CF63DA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Ознай</w:t>
      </w:r>
      <w:r w:rsidR="00CF63DA">
        <w:rPr>
          <w:rFonts w:ascii="Times New Roman" w:hAnsi="Times New Roman" w:cs="Times New Roman"/>
          <w:sz w:val="28"/>
          <w:szCs w:val="28"/>
        </w:rPr>
        <w:t>омтеся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інтерфейсом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91" w:rsidRPr="00CF63DA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Отримайте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Відкрийте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т</w:t>
      </w:r>
      <w:r w:rsidR="00CF63DA">
        <w:rPr>
          <w:rFonts w:ascii="Times New Roman" w:hAnsi="Times New Roman" w:cs="Times New Roman"/>
          <w:sz w:val="28"/>
          <w:szCs w:val="28"/>
        </w:rPr>
        <w:t xml:space="preserve">а прочитайте лист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учителя. </w:t>
      </w:r>
    </w:p>
    <w:p w:rsidR="00DA2891" w:rsidRPr="00DD1401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4. Дайте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учителя  лист.  У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листа </w:t>
      </w:r>
    </w:p>
    <w:p w:rsidR="00DA2891" w:rsidRPr="00DD1401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«Практична  робота  “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Поштовий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”»,  а  в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листі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</w:t>
      </w:r>
      <w:r w:rsidR="00CF63DA">
        <w:rPr>
          <w:rFonts w:ascii="Times New Roman" w:hAnsi="Times New Roman" w:cs="Times New Roman"/>
          <w:sz w:val="28"/>
          <w:szCs w:val="28"/>
        </w:rPr>
        <w:t>різвище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, школу,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5.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Відправте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сусіду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темою «e-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», до тексту листа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включіть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до</w:t>
      </w:r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CF6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63DA">
        <w:rPr>
          <w:rFonts w:ascii="Times New Roman" w:hAnsi="Times New Roman" w:cs="Times New Roman"/>
          <w:sz w:val="28"/>
          <w:szCs w:val="28"/>
        </w:rPr>
        <w:t>ідписати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r w:rsidRPr="00DD1401">
        <w:rPr>
          <w:rFonts w:ascii="Times New Roman" w:hAnsi="Times New Roman" w:cs="Times New Roman"/>
          <w:sz w:val="28"/>
          <w:szCs w:val="28"/>
        </w:rPr>
        <w:t xml:space="preserve">лист.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6.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Отримайте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 Лист,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отриманий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,  переадресуйте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вчителеві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91" w:rsidRPr="00CF63DA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Коректно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заверші</w:t>
      </w:r>
      <w:r w:rsidR="00CF63D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поштовим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клієнтом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91" w:rsidRPr="00DD1401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63DA">
        <w:rPr>
          <w:rFonts w:ascii="Times New Roman" w:hAnsi="Times New Roman" w:cs="Times New Roman"/>
          <w:b/>
          <w:sz w:val="28"/>
          <w:szCs w:val="28"/>
        </w:rPr>
        <w:t xml:space="preserve">    VI. </w:t>
      </w:r>
      <w:proofErr w:type="spellStart"/>
      <w:r w:rsidRPr="00CF63DA">
        <w:rPr>
          <w:rFonts w:ascii="Times New Roman" w:hAnsi="Times New Roman" w:cs="Times New Roman"/>
          <w:b/>
          <w:sz w:val="28"/>
          <w:szCs w:val="28"/>
        </w:rPr>
        <w:t>узагальнення</w:t>
      </w:r>
      <w:proofErr w:type="spellEnd"/>
      <w:r w:rsidRPr="00CF63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63DA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 w:rsidRPr="00CF63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63DA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CF6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3DA">
        <w:rPr>
          <w:rFonts w:ascii="Times New Roman" w:hAnsi="Times New Roman" w:cs="Times New Roman"/>
          <w:b/>
          <w:sz w:val="28"/>
          <w:szCs w:val="28"/>
        </w:rPr>
        <w:cr/>
      </w: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F63DA">
        <w:rPr>
          <w:rFonts w:ascii="Times New Roman" w:hAnsi="Times New Roman" w:cs="Times New Roman"/>
          <w:b/>
          <w:sz w:val="28"/>
          <w:szCs w:val="28"/>
          <w:u w:val="single"/>
        </w:rPr>
        <w:t>Експрес-опитування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52" w:rsidRPr="00DD1401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="00CF63D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2.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CF63D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3.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поштов</w:t>
      </w:r>
      <w:r w:rsidR="00CF63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адреса?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при</w:t>
      </w:r>
      <w:r w:rsidRPr="00DD1401">
        <w:rPr>
          <w:rFonts w:ascii="Times New Roman" w:hAnsi="Times New Roman" w:cs="Times New Roman"/>
          <w:sz w:val="28"/>
          <w:szCs w:val="28"/>
        </w:rPr>
        <w:t>клади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4. Чим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DD140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-служб  </w:t>
      </w:r>
      <w:r w:rsidRPr="00DD1401">
        <w:rPr>
          <w:rFonts w:ascii="Times New Roman" w:hAnsi="Times New Roman" w:cs="Times New Roman"/>
          <w:sz w:val="28"/>
          <w:szCs w:val="28"/>
        </w:rPr>
        <w:t xml:space="preserve">доставки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="00CF63D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5.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SMTP, POP3</w:t>
      </w:r>
      <w:r w:rsidR="00CF63D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6.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пошто</w:t>
      </w:r>
      <w:r w:rsidR="00CF63DA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програми-клієнти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F63D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F63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браузери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поштовий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клієнт</w:t>
      </w:r>
      <w:proofErr w:type="spellEnd"/>
      <w:r w:rsidR="00CF63D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52" w:rsidRPr="00CF63DA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3D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F63DA">
        <w:rPr>
          <w:rFonts w:ascii="Times New Roman" w:hAnsi="Times New Roman" w:cs="Times New Roman"/>
          <w:b/>
          <w:sz w:val="28"/>
          <w:szCs w:val="28"/>
        </w:rPr>
        <w:t>VII</w:t>
      </w:r>
      <w:r w:rsidR="00CF63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Підбиття підсумків уроку </w:t>
      </w:r>
    </w:p>
    <w:p w:rsidR="001E5A52" w:rsidRPr="00CF63DA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3DA">
        <w:rPr>
          <w:rFonts w:ascii="Times New Roman" w:hAnsi="Times New Roman" w:cs="Times New Roman"/>
          <w:sz w:val="28"/>
          <w:szCs w:val="28"/>
          <w:lang w:val="uk-UA"/>
        </w:rPr>
        <w:t xml:space="preserve">    Коментування оцінюванн</w:t>
      </w:r>
      <w:r w:rsidR="00CF63DA" w:rsidRPr="00CF63DA">
        <w:rPr>
          <w:rFonts w:ascii="Times New Roman" w:hAnsi="Times New Roman" w:cs="Times New Roman"/>
          <w:sz w:val="28"/>
          <w:szCs w:val="28"/>
          <w:lang w:val="uk-UA"/>
        </w:rPr>
        <w:t xml:space="preserve">я роботи учнів на уроці. </w:t>
      </w:r>
    </w:p>
    <w:p w:rsidR="001E5A52" w:rsidRPr="00CF63DA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3D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F63DA">
        <w:rPr>
          <w:rFonts w:ascii="Times New Roman" w:hAnsi="Times New Roman" w:cs="Times New Roman"/>
          <w:b/>
          <w:sz w:val="28"/>
          <w:szCs w:val="28"/>
        </w:rPr>
        <w:t xml:space="preserve">VIII. </w:t>
      </w:r>
      <w:proofErr w:type="spellStart"/>
      <w:r w:rsidR="00CF63DA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="00CF63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63D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CF6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891" w:rsidRPr="00DD1401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конспект уроку та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91" w:rsidRPr="00DD1401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реферативні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за темами: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1)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поштових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над ве</w:t>
      </w:r>
      <w:proofErr w:type="gramStart"/>
      <w:r w:rsidRPr="00DD1401">
        <w:rPr>
          <w:rFonts w:ascii="Times New Roman" w:hAnsi="Times New Roman" w:cs="Times New Roman"/>
          <w:sz w:val="28"/>
          <w:szCs w:val="28"/>
        </w:rPr>
        <w:t>б-</w:t>
      </w:r>
      <w:proofErr w:type="spellStart"/>
      <w:proofErr w:type="gramEnd"/>
      <w:r w:rsidRPr="00DD1401">
        <w:rPr>
          <w:rFonts w:ascii="Times New Roman" w:hAnsi="Times New Roman" w:cs="Times New Roman"/>
          <w:sz w:val="28"/>
          <w:szCs w:val="28"/>
        </w:rPr>
        <w:t>інтерфейсом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</w:t>
      </w:r>
      <w:r w:rsidRPr="00DD1401">
        <w:rPr>
          <w:rFonts w:ascii="Times New Roman" w:hAnsi="Times New Roman" w:cs="Times New Roman"/>
          <w:sz w:val="28"/>
          <w:szCs w:val="28"/>
        </w:rPr>
        <w:cr/>
        <w:t xml:space="preserve"> 2)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ве</w:t>
      </w:r>
      <w:proofErr w:type="gramStart"/>
      <w:r w:rsidRPr="00DD1401">
        <w:rPr>
          <w:rFonts w:ascii="Times New Roman" w:hAnsi="Times New Roman" w:cs="Times New Roman"/>
          <w:sz w:val="28"/>
          <w:szCs w:val="28"/>
        </w:rPr>
        <w:t>б-</w:t>
      </w:r>
      <w:proofErr w:type="spellStart"/>
      <w:proofErr w:type="gramEnd"/>
      <w:r w:rsidRPr="00DD1401">
        <w:rPr>
          <w:rFonts w:ascii="Times New Roman" w:hAnsi="Times New Roman" w:cs="Times New Roman"/>
          <w:sz w:val="28"/>
          <w:szCs w:val="28"/>
        </w:rPr>
        <w:t>інтерфейсу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поштовими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клієнтами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Теми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DDF" w:rsidRPr="00DD1401" w:rsidRDefault="00DA2891" w:rsidP="00DD1401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40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розподілити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40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14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401">
        <w:rPr>
          <w:rFonts w:ascii="Times New Roman" w:hAnsi="Times New Roman" w:cs="Times New Roman"/>
          <w:sz w:val="28"/>
          <w:szCs w:val="28"/>
        </w:rPr>
        <w:t>івномірно</w:t>
      </w:r>
      <w:proofErr w:type="spellEnd"/>
      <w:r w:rsidRPr="00DD1401">
        <w:rPr>
          <w:rFonts w:ascii="Times New Roman" w:hAnsi="Times New Roman" w:cs="Times New Roman"/>
          <w:sz w:val="28"/>
          <w:szCs w:val="28"/>
        </w:rPr>
        <w:t xml:space="preserve">. </w:t>
      </w:r>
      <w:r w:rsidRPr="00DD1401">
        <w:rPr>
          <w:rFonts w:ascii="Times New Roman" w:hAnsi="Times New Roman" w:cs="Times New Roman"/>
          <w:sz w:val="28"/>
          <w:szCs w:val="28"/>
        </w:rPr>
        <w:cr/>
      </w:r>
    </w:p>
    <w:sectPr w:rsidR="00B51DDF" w:rsidRPr="00DD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F8"/>
    <w:rsid w:val="00133F3F"/>
    <w:rsid w:val="001C73B8"/>
    <w:rsid w:val="001E5A52"/>
    <w:rsid w:val="00310CAD"/>
    <w:rsid w:val="003F4446"/>
    <w:rsid w:val="007432FE"/>
    <w:rsid w:val="00863019"/>
    <w:rsid w:val="00B51DDF"/>
    <w:rsid w:val="00C16723"/>
    <w:rsid w:val="00CF63DA"/>
    <w:rsid w:val="00D24BAE"/>
    <w:rsid w:val="00D76BF8"/>
    <w:rsid w:val="00DA2891"/>
    <w:rsid w:val="00DD1401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2013-03-24T14:17:00Z</dcterms:created>
  <dcterms:modified xsi:type="dcterms:W3CDTF">2013-03-24T15:22:00Z</dcterms:modified>
</cp:coreProperties>
</file>